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Национальный исследовательский университет  </w:t>
      </w: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«Высшая школа экономики» </w:t>
      </w: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>Министерство обра</w:t>
      </w:r>
      <w:r w:rsidR="00225763">
        <w:rPr>
          <w:rFonts w:ascii="Times New Roman" w:hAnsi="Times New Roman" w:cs="Times New Roman"/>
          <w:sz w:val="24"/>
          <w:szCs w:val="24"/>
        </w:rPr>
        <w:t>з</w:t>
      </w:r>
      <w:r w:rsidRPr="00903841">
        <w:rPr>
          <w:rFonts w:ascii="Times New Roman" w:hAnsi="Times New Roman" w:cs="Times New Roman"/>
          <w:sz w:val="24"/>
          <w:szCs w:val="24"/>
        </w:rPr>
        <w:t xml:space="preserve">ования Пензенской области </w:t>
      </w: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>ГАОУ ДПО «Инс</w:t>
      </w:r>
      <w:r w:rsidR="00225763">
        <w:rPr>
          <w:rFonts w:ascii="Times New Roman" w:hAnsi="Times New Roman" w:cs="Times New Roman"/>
          <w:sz w:val="24"/>
          <w:szCs w:val="24"/>
        </w:rPr>
        <w:t>ти</w:t>
      </w:r>
      <w:r w:rsidRPr="00903841">
        <w:rPr>
          <w:rFonts w:ascii="Times New Roman" w:hAnsi="Times New Roman" w:cs="Times New Roman"/>
          <w:sz w:val="24"/>
          <w:szCs w:val="24"/>
        </w:rPr>
        <w:t xml:space="preserve">тут регионального развития Пензенской области» </w:t>
      </w: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Управление образования города Пензы </w:t>
      </w: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МБОУ Лицей современных технологий управления № 2 г. Пензы </w:t>
      </w: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МБОУ финансово-экономический лицей № 29 г. Пензы </w:t>
      </w:r>
    </w:p>
    <w:p w:rsid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03841">
        <w:rPr>
          <w:rFonts w:ascii="Times New Roman" w:hAnsi="Times New Roman" w:cs="Times New Roman"/>
          <w:sz w:val="24"/>
          <w:szCs w:val="24"/>
        </w:rPr>
        <w:t xml:space="preserve"> Портал поддержки Дистанционных Мультимедийных Интернет-Проектов «</w:t>
      </w:r>
      <w:proofErr w:type="spellStart"/>
      <w:r w:rsidRPr="00903841">
        <w:rPr>
          <w:rFonts w:ascii="Times New Roman" w:hAnsi="Times New Roman" w:cs="Times New Roman"/>
          <w:sz w:val="24"/>
          <w:szCs w:val="24"/>
        </w:rPr>
        <w:t>ДМИП</w:t>
      </w:r>
      <w:proofErr w:type="gramStart"/>
      <w:r w:rsidRPr="00903841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903841">
        <w:rPr>
          <w:rFonts w:ascii="Times New Roman" w:hAnsi="Times New Roman" w:cs="Times New Roman"/>
          <w:sz w:val="24"/>
          <w:szCs w:val="24"/>
        </w:rPr>
        <w:t>ф</w:t>
      </w:r>
      <w:proofErr w:type="spellEnd"/>
      <w:r w:rsidRPr="00903841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763" w:rsidRDefault="00225763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25763" w:rsidRDefault="00225763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841">
        <w:rPr>
          <w:rFonts w:ascii="Times New Roman" w:hAnsi="Times New Roman" w:cs="Times New Roman"/>
          <w:b/>
          <w:sz w:val="28"/>
          <w:szCs w:val="28"/>
        </w:rPr>
        <w:t>О</w:t>
      </w:r>
      <w:r w:rsidRPr="00903841">
        <w:rPr>
          <w:rFonts w:ascii="Times New Roman" w:hAnsi="Times New Roman" w:cs="Times New Roman"/>
          <w:b/>
          <w:sz w:val="28"/>
          <w:szCs w:val="28"/>
        </w:rPr>
        <w:t xml:space="preserve">ткрытый региональный конкурс </w:t>
      </w: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841">
        <w:rPr>
          <w:rFonts w:ascii="Times New Roman" w:hAnsi="Times New Roman" w:cs="Times New Roman"/>
          <w:b/>
          <w:sz w:val="28"/>
          <w:szCs w:val="28"/>
        </w:rPr>
        <w:t xml:space="preserve">исследовательских и проектных работ школьников </w:t>
      </w:r>
    </w:p>
    <w:p w:rsidR="00903841" w:rsidRPr="00903841" w:rsidRDefault="00903841" w:rsidP="00903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3841">
        <w:rPr>
          <w:rFonts w:ascii="Times New Roman" w:hAnsi="Times New Roman" w:cs="Times New Roman"/>
          <w:b/>
          <w:sz w:val="28"/>
          <w:szCs w:val="28"/>
        </w:rPr>
        <w:t xml:space="preserve">«Высший пилотаж - Пенза» 2019 </w:t>
      </w:r>
    </w:p>
    <w:p w:rsidR="00903841" w:rsidRDefault="00903841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4C82" w:rsidRPr="005C4B1F" w:rsidRDefault="009F4C82" w:rsidP="0090384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>Секция «</w:t>
      </w:r>
      <w:r w:rsidR="00655216">
        <w:rPr>
          <w:rFonts w:ascii="Times New Roman" w:hAnsi="Times New Roman" w:cs="Times New Roman"/>
          <w:sz w:val="24"/>
          <w:szCs w:val="24"/>
        </w:rPr>
        <w:t>Техника и инженерные науки</w:t>
      </w:r>
      <w:r w:rsidRPr="005C4B1F">
        <w:rPr>
          <w:rFonts w:ascii="Times New Roman" w:hAnsi="Times New Roman" w:cs="Times New Roman"/>
          <w:sz w:val="24"/>
          <w:szCs w:val="24"/>
        </w:rPr>
        <w:t>»</w:t>
      </w:r>
    </w:p>
    <w:p w:rsidR="009F4C82" w:rsidRPr="005C4B1F" w:rsidRDefault="009F4C82" w:rsidP="005C4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C82" w:rsidRPr="00903841" w:rsidRDefault="009F4C82" w:rsidP="005C4B1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B1F">
        <w:rPr>
          <w:rFonts w:ascii="Times New Roman" w:hAnsi="Times New Roman" w:cs="Times New Roman"/>
          <w:sz w:val="24"/>
          <w:szCs w:val="24"/>
        </w:rPr>
        <w:br/>
      </w:r>
      <w:r w:rsidR="00096B37" w:rsidRPr="00903841">
        <w:rPr>
          <w:rFonts w:ascii="Times New Roman" w:hAnsi="Times New Roman" w:cs="Times New Roman"/>
          <w:b/>
          <w:bCs/>
          <w:sz w:val="28"/>
          <w:szCs w:val="28"/>
        </w:rPr>
        <w:t>Разработка проекта «Луноход-Х»</w:t>
      </w:r>
    </w:p>
    <w:p w:rsidR="009F4C82" w:rsidRPr="005C4B1F" w:rsidRDefault="009F4C82" w:rsidP="005C4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C82" w:rsidRPr="005C4B1F" w:rsidRDefault="009F4C82" w:rsidP="005C4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C82" w:rsidRPr="005C4B1F" w:rsidRDefault="009F4C82" w:rsidP="005C4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C82" w:rsidRPr="005C4B1F" w:rsidRDefault="009F4C82" w:rsidP="005C4B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>Учебно-исследовательский проект</w:t>
      </w:r>
      <w:bookmarkStart w:id="0" w:name="_GoBack"/>
      <w:bookmarkEnd w:id="0"/>
    </w:p>
    <w:p w:rsidR="009F4C82" w:rsidRPr="005C4B1F" w:rsidRDefault="009F4C82" w:rsidP="005C4B1F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9F4C82" w:rsidRPr="005C4B1F" w:rsidRDefault="009F4C82" w:rsidP="005C4B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F4C82" w:rsidRPr="005C4B1F" w:rsidRDefault="009F4C82" w:rsidP="005C4B1F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9F4C82" w:rsidRPr="005C4B1F" w:rsidRDefault="009F4C82" w:rsidP="005C4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5C4B1F">
        <w:rPr>
          <w:rFonts w:ascii="Times New Roman" w:hAnsi="Times New Roman" w:cs="Times New Roman"/>
          <w:b/>
          <w:sz w:val="24"/>
          <w:szCs w:val="24"/>
        </w:rPr>
        <w:t xml:space="preserve">Авторы – </w:t>
      </w:r>
      <w:proofErr w:type="spellStart"/>
      <w:r w:rsidR="00096B37" w:rsidRPr="005C4B1F">
        <w:rPr>
          <w:rFonts w:ascii="Times New Roman" w:hAnsi="Times New Roman" w:cs="Times New Roman"/>
          <w:b/>
          <w:sz w:val="24"/>
          <w:szCs w:val="24"/>
        </w:rPr>
        <w:t>Кичатов</w:t>
      </w:r>
      <w:proofErr w:type="spellEnd"/>
      <w:r w:rsidR="00096B37" w:rsidRPr="005C4B1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96B37" w:rsidRPr="005C4B1F">
        <w:rPr>
          <w:rFonts w:ascii="Times New Roman" w:hAnsi="Times New Roman" w:cs="Times New Roman"/>
          <w:b/>
          <w:sz w:val="24"/>
          <w:szCs w:val="24"/>
        </w:rPr>
        <w:t>ЕвгенийЮрьевич</w:t>
      </w:r>
      <w:proofErr w:type="spellEnd"/>
      <w:r w:rsidR="00096B37" w:rsidRPr="005C4B1F">
        <w:rPr>
          <w:rFonts w:ascii="Times New Roman" w:hAnsi="Times New Roman" w:cs="Times New Roman"/>
          <w:b/>
          <w:sz w:val="24"/>
          <w:szCs w:val="24"/>
        </w:rPr>
        <w:t>,</w:t>
      </w:r>
      <w:r w:rsidRPr="005C4B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4C82" w:rsidRPr="005C4B1F" w:rsidRDefault="00096B37" w:rsidP="005C4B1F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5C4B1F">
        <w:rPr>
          <w:rFonts w:ascii="Times New Roman" w:hAnsi="Times New Roman" w:cs="Times New Roman"/>
          <w:b/>
          <w:sz w:val="24"/>
          <w:szCs w:val="24"/>
        </w:rPr>
        <w:t>Муравлев Даниил Михайлович</w:t>
      </w:r>
      <w:r w:rsidR="009F4C82" w:rsidRPr="005C4B1F">
        <w:rPr>
          <w:rFonts w:ascii="Times New Roman" w:hAnsi="Times New Roman" w:cs="Times New Roman"/>
          <w:b/>
          <w:sz w:val="24"/>
          <w:szCs w:val="24"/>
        </w:rPr>
        <w:t>,</w:t>
      </w: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proofErr w:type="gramStart"/>
      <w:r w:rsidRPr="005C4B1F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5C4B1F">
        <w:rPr>
          <w:rFonts w:ascii="Times New Roman" w:hAnsi="Times New Roman" w:cs="Times New Roman"/>
          <w:sz w:val="24"/>
          <w:szCs w:val="24"/>
        </w:rPr>
        <w:t xml:space="preserve"> </w:t>
      </w:r>
      <w:r w:rsidR="00903841">
        <w:rPr>
          <w:rFonts w:ascii="Times New Roman" w:hAnsi="Times New Roman" w:cs="Times New Roman"/>
          <w:sz w:val="24"/>
          <w:szCs w:val="24"/>
        </w:rPr>
        <w:t>10</w:t>
      </w:r>
      <w:r w:rsidRPr="005C4B1F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>муниципального бюджетного</w:t>
      </w:r>
    </w:p>
    <w:p w:rsidR="001523A5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 xml:space="preserve">общеобразовательного учреждения </w:t>
      </w: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>средней</w:t>
      </w:r>
      <w:r w:rsidR="001523A5" w:rsidRPr="005C4B1F">
        <w:rPr>
          <w:rFonts w:ascii="Times New Roman" w:hAnsi="Times New Roman" w:cs="Times New Roman"/>
          <w:sz w:val="24"/>
          <w:szCs w:val="24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</w:rPr>
        <w:t>общеобразовательной школы №12 г. Пензы  имени В.В. Тарасова</w:t>
      </w: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5C4B1F">
        <w:rPr>
          <w:rFonts w:ascii="Times New Roman" w:hAnsi="Times New Roman" w:cs="Times New Roman"/>
          <w:b/>
          <w:sz w:val="24"/>
          <w:szCs w:val="24"/>
        </w:rPr>
        <w:t>Руководитель:</w:t>
      </w: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b/>
          <w:sz w:val="24"/>
          <w:szCs w:val="24"/>
        </w:rPr>
      </w:pPr>
      <w:r w:rsidRPr="005C4B1F">
        <w:rPr>
          <w:rFonts w:ascii="Times New Roman" w:hAnsi="Times New Roman" w:cs="Times New Roman"/>
          <w:b/>
          <w:sz w:val="24"/>
          <w:szCs w:val="24"/>
        </w:rPr>
        <w:t>Садова Анастасия Васильевна,</w:t>
      </w: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 xml:space="preserve">учитель информатики и ИКТ </w:t>
      </w:r>
    </w:p>
    <w:p w:rsidR="001523A5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 xml:space="preserve">первой категории </w:t>
      </w:r>
      <w:proofErr w:type="gramStart"/>
      <w:r w:rsidRPr="005C4B1F">
        <w:rPr>
          <w:rFonts w:ascii="Times New Roman" w:hAnsi="Times New Roman" w:cs="Times New Roman"/>
          <w:sz w:val="24"/>
          <w:szCs w:val="24"/>
        </w:rPr>
        <w:t>муниципального</w:t>
      </w:r>
      <w:proofErr w:type="gramEnd"/>
      <w:r w:rsidRPr="005C4B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23A5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>бюджетного</w:t>
      </w:r>
      <w:r w:rsidR="001523A5" w:rsidRPr="005C4B1F">
        <w:rPr>
          <w:rFonts w:ascii="Times New Roman" w:hAnsi="Times New Roman" w:cs="Times New Roman"/>
          <w:sz w:val="24"/>
          <w:szCs w:val="24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</w:rPr>
        <w:t xml:space="preserve">общеобразовательного учреждения </w:t>
      </w:r>
    </w:p>
    <w:p w:rsidR="009F4C82" w:rsidRPr="005C4B1F" w:rsidRDefault="009F4C82" w:rsidP="005C4B1F">
      <w:pPr>
        <w:spacing w:after="0"/>
        <w:ind w:left="4536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>средней</w:t>
      </w:r>
      <w:r w:rsidR="001523A5" w:rsidRPr="005C4B1F">
        <w:rPr>
          <w:rFonts w:ascii="Times New Roman" w:hAnsi="Times New Roman" w:cs="Times New Roman"/>
          <w:sz w:val="24"/>
          <w:szCs w:val="24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</w:rPr>
        <w:t>общеобразовательной  школы №12 г</w:t>
      </w:r>
      <w:proofErr w:type="gramStart"/>
      <w:r w:rsidRPr="005C4B1F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5C4B1F">
        <w:rPr>
          <w:rFonts w:ascii="Times New Roman" w:hAnsi="Times New Roman" w:cs="Times New Roman"/>
          <w:sz w:val="24"/>
          <w:szCs w:val="24"/>
        </w:rPr>
        <w:t>ензы</w:t>
      </w:r>
      <w:r w:rsidR="001523A5" w:rsidRPr="005C4B1F">
        <w:rPr>
          <w:rFonts w:ascii="Times New Roman" w:hAnsi="Times New Roman" w:cs="Times New Roman"/>
          <w:sz w:val="24"/>
          <w:szCs w:val="24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</w:rPr>
        <w:t>имени В.В. Тарасова</w:t>
      </w:r>
    </w:p>
    <w:p w:rsidR="009F4C82" w:rsidRPr="005C4B1F" w:rsidRDefault="009F4C82" w:rsidP="005C4B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1523A5" w:rsidRPr="005C4B1F" w:rsidRDefault="001523A5" w:rsidP="005C4B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4C82" w:rsidRPr="005C4B1F" w:rsidRDefault="00903841" w:rsidP="005C4B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Пенза, 2019</w:t>
      </w:r>
      <w:r w:rsidR="009F4C82" w:rsidRPr="005C4B1F"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230588892"/>
        <w:docPartObj>
          <w:docPartGallery w:val="Table of Contents"/>
          <w:docPartUnique/>
        </w:docPartObj>
      </w:sdtPr>
      <w:sdtEndPr/>
      <w:sdtContent>
        <w:p w:rsidR="009F4C82" w:rsidRPr="005C4B1F" w:rsidRDefault="009F4C82" w:rsidP="005C4B1F">
          <w:pPr>
            <w:pStyle w:val="ac"/>
            <w:spacing w:before="0"/>
            <w:jc w:val="both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5C4B1F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Содержание:</w:t>
          </w:r>
        </w:p>
        <w:p w:rsidR="009F4C82" w:rsidRPr="005C4B1F" w:rsidRDefault="009F4C82" w:rsidP="005C4B1F">
          <w:pPr>
            <w:spacing w:after="0"/>
            <w:jc w:val="both"/>
            <w:rPr>
              <w:rFonts w:ascii="Times New Roman" w:hAnsi="Times New Roman" w:cs="Times New Roman"/>
              <w:sz w:val="24"/>
              <w:szCs w:val="24"/>
              <w:lang w:eastAsia="ru-RU"/>
            </w:rPr>
          </w:pPr>
        </w:p>
        <w:p w:rsidR="009F4C82" w:rsidRPr="005C4B1F" w:rsidRDefault="009F4C82" w:rsidP="005C4B1F">
          <w:pPr>
            <w:pStyle w:val="11"/>
            <w:tabs>
              <w:tab w:val="right" w:leader="dot" w:pos="9344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5C4B1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5C4B1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5C4B1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506391760" w:history="1">
            <w:r w:rsidRPr="005C4B1F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Введение</w:t>
            </w:r>
            <w:r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_Toc506391760 \h </w:instrText>
            </w:r>
            <w:r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57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4C82" w:rsidRPr="005C4B1F" w:rsidRDefault="00655216" w:rsidP="005C4B1F">
          <w:pPr>
            <w:pStyle w:val="11"/>
            <w:tabs>
              <w:tab w:val="right" w:leader="dot" w:pos="9344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391761" w:history="1">
            <w:r w:rsidR="009F4C82" w:rsidRPr="005C4B1F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 Космическая робототехника – перспективное направление развития современной космонавтики</w: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_Toc506391761 \h </w:instrTex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57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4C82" w:rsidRPr="005C4B1F" w:rsidRDefault="00655216" w:rsidP="005C4B1F">
          <w:pPr>
            <w:pStyle w:val="11"/>
            <w:tabs>
              <w:tab w:val="right" w:leader="dot" w:pos="9344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391762" w:history="1">
            <w:r w:rsidR="009F4C82" w:rsidRPr="005C4B1F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 Создание робота «Луноход-Х» средствами конструктора  Lego Mindstorms EV-3</w: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_Toc506391762 \h </w:instrTex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57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4C82" w:rsidRPr="005C4B1F" w:rsidRDefault="00655216" w:rsidP="005C4B1F">
          <w:pPr>
            <w:pStyle w:val="11"/>
            <w:tabs>
              <w:tab w:val="right" w:leader="dot" w:pos="9344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391763" w:history="1">
            <w:r w:rsidR="009F4C82" w:rsidRPr="005C4B1F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Заключение</w: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_Toc506391763 \h </w:instrTex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57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4C82" w:rsidRPr="005C4B1F" w:rsidRDefault="00655216" w:rsidP="005C4B1F">
          <w:pPr>
            <w:pStyle w:val="11"/>
            <w:tabs>
              <w:tab w:val="right" w:leader="dot" w:pos="9344"/>
            </w:tabs>
            <w:spacing w:after="0"/>
            <w:jc w:val="both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506391764" w:history="1">
            <w:r w:rsidR="009F4C82" w:rsidRPr="005C4B1F">
              <w:rPr>
                <w:rStyle w:val="ad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Используемые источники</w: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_Toc506391764 \h </w:instrTex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225763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9F4C82" w:rsidRPr="005C4B1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9F4C82" w:rsidRPr="005C4B1F" w:rsidRDefault="009F4C82" w:rsidP="005C4B1F">
          <w:pPr>
            <w:spacing w:after="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5C4B1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457589" w:rsidRPr="005C4B1F" w:rsidRDefault="00457589" w:rsidP="005C4B1F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 w:type="page"/>
      </w:r>
    </w:p>
    <w:p w:rsidR="003D2C73" w:rsidRPr="005C4B1F" w:rsidRDefault="003D2C73" w:rsidP="005C4B1F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1" w:name="_Toc506391760"/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Введение</w:t>
      </w:r>
      <w:bookmarkEnd w:id="1"/>
    </w:p>
    <w:p w:rsidR="00A10837" w:rsidRPr="005C4B1F" w:rsidRDefault="00A1083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>Человек всегда стремился облегчить себе жизнь. В повседневной жизни, в учебе, в работе и производстве. С развитием науки появилась робототехника. Термин «робот» прочно вошел в современную речь и нашу жизнь. Трудно представить себе мир XXI века без «умных» машин. Они проникли всюду: от заводских цехов и медицины до вооружения наиболее развитых армий мира. И, конечно, редкий фантастический фильм  обходится без самостоятельных думающих механизмов, которые известны под  этим термином.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чаще человек направлял свою работу в те среды, где для его здоровья и жизни условия окружающего пространства представляли опасность. Поэтому задача создания роботов для работы в опасных для человека условиях стал жизненной необходимостью. Сначала человек заменил роботами выполнение трудоёмких операций, таких как автоматизированная линия сборки автомобилей.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дальше шёл технический прогресс, тем в больших областях хозяйственной деятельности человека находили применение роботы и робототехнические системы.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роботы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стали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неотъемлемой частью производства, высвобождая человека в его трудовой деятельности. Космос является одной из областей применения автоматизированных и робототехнических систем в связи с высокой опасностью для человека открытого космоса.</w:t>
      </w:r>
      <w:r w:rsidR="00955188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4B1F">
        <w:rPr>
          <w:rFonts w:ascii="Times New Roman" w:hAnsi="Times New Roman" w:cs="Times New Roman"/>
          <w:sz w:val="24"/>
          <w:szCs w:val="24"/>
        </w:rPr>
        <w:t>Космороботы</w:t>
      </w:r>
      <w:proofErr w:type="spellEnd"/>
      <w:r w:rsidRPr="005C4B1F">
        <w:rPr>
          <w:rFonts w:ascii="Times New Roman" w:hAnsi="Times New Roman" w:cs="Times New Roman"/>
          <w:sz w:val="24"/>
          <w:szCs w:val="24"/>
        </w:rPr>
        <w:t> – это роботы, приспособленные работать в космическом пространстве. Преимущество космических роботов перед человеком заключается в том, что они могут работать в крайне неблагоприятных условиях и обходиться без каких-либо ресурсов (например, топлива), так как в большинстве случаев они работают на солнечных батареях. 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С развитием техники учёные создают все новые и новые устройства, механизмы, приводы, микроконтроллеры, обладающие высокой прочностью и использующим как можно меньше энергии. Роботы в космосе обходятся намного дешевле, чем люди. Они функционируют в автоматическом режиме и приспособлены для передвижения по поверхности другой планеты. Обычно они комплектуются научно-исследовательским оборудованием, камерой, передатчиком (для связи с Землей) и солнечными батареями, для долгой и автономной работы.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Самыми известными являются Луноход-1, Луноход-2, </w:t>
      </w:r>
      <w:proofErr w:type="spellStart"/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Марсоходы</w:t>
      </w:r>
      <w:proofErr w:type="spellEnd"/>
      <w:r w:rsidR="003D2352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нашей работе мы предлагаем свою модель нового и более актуального робота-лунохода, который будет более легкий, быстрый, с меньшим потреблением энергии, чем его предшественники, управление будет осуществляться с Земли. 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 работы: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разработать </w:t>
      </w:r>
      <w:r w:rsidR="00BB41BC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усовершенствованную 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модель робота-лунохода.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Задачи: </w:t>
      </w:r>
    </w:p>
    <w:p w:rsidR="003D2C73" w:rsidRPr="005C4B1F" w:rsidRDefault="003D2C73" w:rsidP="005C4B1F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изучить необходимую литературу по теме</w:t>
      </w:r>
    </w:p>
    <w:p w:rsidR="009968D4" w:rsidRPr="005C4B1F" w:rsidRDefault="009968D4" w:rsidP="005C4B1F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Познакомиться с практическими проектами использования робототехники в к</w:t>
      </w:r>
      <w:r w:rsidR="00BB41BC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осмосе</w:t>
      </w:r>
    </w:p>
    <w:p w:rsidR="003D2C73" w:rsidRPr="005C4B1F" w:rsidRDefault="003D2C73" w:rsidP="005C4B1F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создать проект робота «Луноход-Х»</w:t>
      </w:r>
    </w:p>
    <w:p w:rsidR="003D2C73" w:rsidRPr="005C4B1F" w:rsidRDefault="003D2C73" w:rsidP="005C4B1F">
      <w:pPr>
        <w:pStyle w:val="a4"/>
        <w:numPr>
          <w:ilvl w:val="0"/>
          <w:numId w:val="9"/>
        </w:numPr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изготовить модель робота средствами 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Lego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Mindstorms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EV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</w:p>
    <w:p w:rsidR="003D2C73" w:rsidRPr="005C4B1F" w:rsidRDefault="003D2C73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создать программу управления роботом</w:t>
      </w:r>
    </w:p>
    <w:p w:rsidR="009968D4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Объект: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68D4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конструктор </w:t>
      </w:r>
      <w:r w:rsidR="009968D4" w:rsidRPr="005C4B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Lego</w:t>
      </w:r>
      <w:r w:rsidR="009968D4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68D4" w:rsidRPr="005C4B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Mindstorms</w:t>
      </w:r>
      <w:r w:rsidR="009968D4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968D4" w:rsidRPr="005C4B1F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EV</w:t>
      </w:r>
      <w:r w:rsidR="009968D4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3, как средство создания космического робота</w:t>
      </w:r>
    </w:p>
    <w:p w:rsidR="0001073B" w:rsidRPr="005C4B1F" w:rsidRDefault="009968D4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Предмет: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 «Луноход-Х»</w:t>
      </w:r>
      <w:r w:rsidR="0001073B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10837" w:rsidRPr="005C4B1F" w:rsidRDefault="00E80986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hAnsi="Times New Roman" w:cs="Times New Roman"/>
          <w:b/>
          <w:sz w:val="24"/>
          <w:szCs w:val="24"/>
        </w:rPr>
        <w:t xml:space="preserve">Основные методы: </w:t>
      </w:r>
      <w:r w:rsidRPr="005C4B1F">
        <w:rPr>
          <w:rFonts w:ascii="Times New Roman" w:hAnsi="Times New Roman" w:cs="Times New Roman"/>
          <w:sz w:val="24"/>
          <w:szCs w:val="24"/>
        </w:rPr>
        <w:t xml:space="preserve">моделирование, конструирование и программирование модели с помощью конструктора </w:t>
      </w:r>
      <w:r w:rsidRPr="005C4B1F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5C4B1F">
        <w:rPr>
          <w:rFonts w:ascii="Times New Roman" w:hAnsi="Times New Roman" w:cs="Times New Roman"/>
          <w:sz w:val="24"/>
          <w:szCs w:val="24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  <w:lang w:val="en-US"/>
        </w:rPr>
        <w:t>MINDSTORMS</w:t>
      </w:r>
      <w:r w:rsidRPr="005C4B1F">
        <w:rPr>
          <w:rFonts w:ascii="Times New Roman" w:hAnsi="Times New Roman" w:cs="Times New Roman"/>
          <w:sz w:val="24"/>
          <w:szCs w:val="24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  <w:lang w:val="en-US"/>
        </w:rPr>
        <w:t>EV</w:t>
      </w:r>
      <w:r w:rsidRPr="005C4B1F">
        <w:rPr>
          <w:rFonts w:ascii="Times New Roman" w:hAnsi="Times New Roman" w:cs="Times New Roman"/>
          <w:sz w:val="24"/>
          <w:szCs w:val="24"/>
        </w:rPr>
        <w:t>3.</w:t>
      </w:r>
      <w:r w:rsidR="00A10837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1073B" w:rsidRPr="005C4B1F" w:rsidRDefault="0001073B" w:rsidP="005C4B1F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2" w:name="_Toc506391761"/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1. Космическая робототехника – перспективное направление развития современн</w:t>
      </w:r>
      <w:r w:rsidR="00A10837"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ой космонавтики</w:t>
      </w:r>
      <w:bookmarkEnd w:id="2"/>
    </w:p>
    <w:p w:rsidR="00A726F3" w:rsidRPr="005C4B1F" w:rsidRDefault="00A726F3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Космическая робототехника расширяет возможности для создания принципиально новых типов космических аппаратов, работающих в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пилотируемом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беспилотных режимах, что позволяет расширить их функциональные возможности, повысить безопасность, надежность и долговечность работы, обеспечить сохранность устройств, уменьшить эксплуатационные расходы.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Разновидностей космических роботов довольно много, но их многообразие можно свести к нескольким основным системам: манипуляторы, роботы для сервисного обслуживания космической техники и планетоходы (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rover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), т.е. транспортные устройства повышенной проходимости. Несмотря на индивидуальность этих видов космических аппаратов, решение многих конструкторских и технологических задач носит общий характер.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Прежде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интеллектуальная система управления, которая должна обладать способностями к упорядочению данных и знаний с выделением существенных параметров, к обучению на основе позитивных и негативных примеров, к адаптации в соответствии с изменением множества фактов и знаний и т.д. Важными свойствами системы управления является возможность генерировать последовательность действий, а также подстраивать свое поведение под изменяющиеся условия окружающей среды для достижения поставленных целей. Особое внимание должно уделяться вопросам позиционирования и навигации роботов, в том числе с использованием систем технического зрения (СТЗ), проблемам построения 3D-моделей, в том числе, с использованием моделей виртуальной реальности.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Тип движителя, который определяет способ передвижения по поверхности – гусеничный, колесный, шагающий или колесно-шагающий. Они отличаются по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энергозатратам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 сложности конструкции движителя, по сложности управления «походкой», по кинематике. У каждого типа движителя имеются свои особенности, преимущества и недостатки. Поверхностные свойства грунта, пониженная (повышенная) гравитация накладывают особые требования на характеристики движителя, а конструкции движителя и подвески должны обеспечить в этих условиях хорошую проходимость.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Характерным для конструкции узлов является применение легких сплавов, ажурность конструкции, оптимальность форм узлов, позволяющая весь материал конструкции включить в силовую схему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нагружения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Сложной проблемой является обеспечение работы узлов трения в условиях вакуума и атмосфере планет. Пути ее решения различны: применение уплотнений и создание микроклимата в замкнутых объемах, использование различных покрытий и смазок, создание специальных конструкционных материалов и др.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Непростой задачей является управление движением. Большая задержка распространения радиосигнала практически исключает управление в реальном времени, поэтому космические роботы должны уметь принимать решения на месте, т.е. обладать свойствами интеллектуального робота.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Космический опыт может оказаться полезным при решении многих земных проблем. Печальные события в Чернобыле в 1986г. вызвали необходимость срочного создания беспилотных дистанционно управляемых транспортных роботов. Такие роботы были созданы на базе имеющегося опыта разработки и испытаний «Лунохода-1». Они были использованы для 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расчистки и дезактивации помещений и кровли третьего энергоблока ЧАЭС в зоне высокой радиации.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Краткая оценка современного состояния научно-технической проблемы, рассматриваемой в данной работе, показывает, что впереди долгий путь, и мы находимся лишь в самом его начале. Основными направлениями развития космической робототехники на ближайшую перспективу является решение многообразных конструкторских, технологических и организационных задач, возникающих в ходе космических исследований, по результатам которых и должны быть сформулированы требования к перспективным робототехническим системам космического назначения.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Космическая робототехника - одно из самых перспективных направлений развития современной космонавтики. Возникнув на стыке пилотируемой и беспилотной космонавтики, она быстро сформировалась в самостоятельное направление, переживающее в настоящее время бурное развитие.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Робототехнической системой космического назначения является любой робот (или их совокупность), объединяющий в себе интеллектуальную подсистему управления, подсистему сенсоров, исполнительные органы, подсистему связи и телекоммуникаций. Основным назначением такого робота (или их совокупности) является автоматизация работ при функционировании орбитальных станций, космических аппаратов и их группировок в космическом пространстве, а также применение научно-исследовательских комплексов на поверхности Луны и планет Солнечной системы.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Космическая робототехника существенно расширяет функциональные возможности беспилотных космических аппаратов, доводя их практически до уровня пилотируемых кораблей. В пилотируемой же космонавтике робототехника позволяет существенно помочь космонавтам при работах, например, в открытом космосе, а также полностью освободить их от работы в условиях интенсивных ионизирующих излучений.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космическая робототехника открывает новые горизонты не только для развития традиционных средств космонавтики, но и для создания принципиально новых типов космических аппаратов, совмещающих достоинства пилотируемых и беспилотных аппаратов. Особенно актуально это будет при исследовании других небесных тел.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Космическая робототехника уже сегодня позволяет резко повысить эффективность космических полетов, снизить расходы на их эксплуатацию, существенно расширить их функциональные возможности, на порядок увеличить ресурс и надежность, повысить безопасность космонавтов.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К основным робототехническим системам космического назначения относятся манипуляторы, планетоходы, устройства для работы внутри и снаружи космических кораблей (их обслуживание, регламентные и ремонтные работы) и другие.</w:t>
      </w:r>
    </w:p>
    <w:p w:rsidR="00A726F3" w:rsidRPr="005C4B1F" w:rsidRDefault="00A726F3" w:rsidP="005C4B1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Ниже приведены примеры роботов, использовавшихся и используемых в космических исследованиях.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Луноход-1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первый в мире дистанционно-управляемый самоходный аппарат, успешно работавший на Луне. Отправлен он туда был для изучения лунного грунта, а также для изучения радиоактивного и рентгеновского излучения. На поверхность луны он был доставлен 17 ноября 1970 года советской межпланетной станцией «Луна-17».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характеристики:</w:t>
      </w:r>
    </w:p>
    <w:p w:rsidR="00162DED" w:rsidRPr="005C4B1F" w:rsidRDefault="00162DED" w:rsidP="005C4B1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– 756 килограмм</w:t>
      </w:r>
    </w:p>
    <w:p w:rsidR="00162DED" w:rsidRPr="005C4B1F" w:rsidRDefault="00162DED" w:rsidP="005C4B1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– 4,42 метра</w:t>
      </w:r>
    </w:p>
    <w:p w:rsidR="00162DED" w:rsidRPr="005C4B1F" w:rsidRDefault="00162DED" w:rsidP="005C4B1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Ширина – 2,15 метров</w:t>
      </w:r>
    </w:p>
    <w:p w:rsidR="00162DED" w:rsidRPr="005C4B1F" w:rsidRDefault="00162DED" w:rsidP="005C4B1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– 1,92 метра</w:t>
      </w:r>
    </w:p>
    <w:p w:rsidR="00162DED" w:rsidRPr="005C4B1F" w:rsidRDefault="00162DED" w:rsidP="005C4B1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колес – 510 миллиметров</w:t>
      </w:r>
    </w:p>
    <w:p w:rsidR="00162DED" w:rsidRPr="005C4B1F" w:rsidRDefault="00162DED" w:rsidP="005C4B1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колес – 200 миллиметров</w:t>
      </w:r>
    </w:p>
    <w:p w:rsidR="00162DED" w:rsidRPr="005C4B1F" w:rsidRDefault="00162DED" w:rsidP="005C4B1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Колесная база – 1700 миллиметров</w:t>
      </w:r>
    </w:p>
    <w:p w:rsidR="00162DED" w:rsidRPr="005C4B1F" w:rsidRDefault="00162DED" w:rsidP="005C4B1F">
      <w:pPr>
        <w:numPr>
          <w:ilvl w:val="0"/>
          <w:numId w:val="2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колеи – 1600 миллиметров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</w:t>
      </w:r>
    </w:p>
    <w:p w:rsidR="00162DED" w:rsidRPr="005C4B1F" w:rsidRDefault="00162DED" w:rsidP="005C4B1F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телекамеры (одна резервная), четыре панорамных телефотометра,</w:t>
      </w:r>
    </w:p>
    <w:p w:rsidR="00162DED" w:rsidRPr="005C4B1F" w:rsidRDefault="00162DED" w:rsidP="005C4B1F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Рентгеновский флуоресцентный спектрометр</w:t>
      </w:r>
    </w:p>
    <w:p w:rsidR="00162DED" w:rsidRPr="005C4B1F" w:rsidRDefault="00162DED" w:rsidP="005C4B1F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Рентгеновский телескоп</w:t>
      </w:r>
    </w:p>
    <w:p w:rsidR="00162DED" w:rsidRPr="005C4B1F" w:rsidRDefault="00162DED" w:rsidP="005C4B1F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Одометр-пенетрометр</w:t>
      </w:r>
    </w:p>
    <w:p w:rsidR="00162DED" w:rsidRPr="005C4B1F" w:rsidRDefault="00162DED" w:rsidP="005C4B1F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Детектор радиации</w:t>
      </w:r>
    </w:p>
    <w:p w:rsidR="00162DED" w:rsidRPr="005C4B1F" w:rsidRDefault="00162DED" w:rsidP="005C4B1F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Лазерный рефлектор</w:t>
      </w:r>
    </w:p>
    <w:p w:rsidR="00162DED" w:rsidRPr="005C4B1F" w:rsidRDefault="00162DED" w:rsidP="005C4B1F">
      <w:pPr>
        <w:numPr>
          <w:ilvl w:val="0"/>
          <w:numId w:val="3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Антенна для передачи информации на Землю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каждого из его восьми колес был свой электродвигатель и свой тормоз, благодаря чему этот робот мог ездить не только вперед-назад, но и объезжать глубокие кратеры и небольшие скалы. В качестве приводов использовали электродвигатели в силу одной причины – другого «горючего» на Луне нет. Электричество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косморобот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брал из солнечной батареи, установленной у него на крышке приборного отсека. Мощность батареи была равна 180 ватт. Также в систему энергопитания лунохода входили химические буферные батареи. Вместо глаз у Лунохода-1 были телекамеры. В них было применено малокадровое телевидение с частотой смены картинки от 1 кадра в 4 секунды до 1 кадра в 20 секунд.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Луноход-1 проработал в 3 раза дольше запланированного срока, успев проехать 10540 метров, передав на Землю 211 панорам и около 25000 фотографий. Проработав чуть больше 301-го дня, он не вышел на связь с Землей в связи с выработкой изотопного источника теплоты, поддерживающего тепло внутри лунохода.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Луноход-2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второй в мире дистанционно-управляемый самоходный аппарат. Он был разработан для фотосъёмки и видеосъёмки Луны, проведения экспериментов с наземным лазерным дальномером и прочих операций. На поверхность луны был доставлен станцией «Луна-21» 15 января 1973 года. Технические характеристики были примерно такие же, как и лунохода-1. Но главным отличием Лунохода-2 от Лунохода-1 являлось наличие третьей телекамеры, установленной на уровне человеческих глаз, что позволяло смотреть намного дальше. Также у него увеличилась масса по сравнению со своим младшим собратом, и составила 836 килограмм. При посадке у него была повреждена система навигации, из-за чего экипажу лунохода пришлось ориентироваться по Солнцу и по звездам. Проработал он почти 5 месяцев, за которые он успел преодолеть 37 километров, передал на Землю 86 панорам и около 80 000 кадров телесъёмки, после чего вышел из строя из-за перегрева аппаратуры внутри корпуса.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Марсоход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аппарат, предназначенный для изучения планеты Марс.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Марсоходы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«Спирит»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</w:t>
      </w:r>
      <w:proofErr w:type="spellStart"/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Оппортьюнити</w:t>
      </w:r>
      <w:proofErr w:type="spellEnd"/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аппараты близнецы, успешно запущенные на Марс в 2004 году. Отправлены они были туда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впринципе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одной цели – установить, была ли когда-нибудь на Марсе вода или нет.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характеристики:</w:t>
      </w:r>
    </w:p>
    <w:p w:rsidR="00162DED" w:rsidRPr="005C4B1F" w:rsidRDefault="00162DED" w:rsidP="005C4B1F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– 185 килограмм</w:t>
      </w:r>
    </w:p>
    <w:p w:rsidR="00162DED" w:rsidRPr="005C4B1F" w:rsidRDefault="00162DED" w:rsidP="005C4B1F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– 1,6 метров</w:t>
      </w:r>
    </w:p>
    <w:p w:rsidR="00162DED" w:rsidRPr="005C4B1F" w:rsidRDefault="00162DED" w:rsidP="005C4B1F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Ширина – 2,3 метра</w:t>
      </w:r>
    </w:p>
    <w:p w:rsidR="00162DED" w:rsidRPr="005C4B1F" w:rsidRDefault="00162DED" w:rsidP="005C4B1F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– 1,5 метра</w:t>
      </w:r>
    </w:p>
    <w:p w:rsidR="00162DED" w:rsidRPr="005C4B1F" w:rsidRDefault="00162DED" w:rsidP="005C4B1F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скорость 50 миллиметров в секунду</w:t>
      </w:r>
    </w:p>
    <w:p w:rsidR="00162DED" w:rsidRPr="005C4B1F" w:rsidRDefault="00162DED" w:rsidP="005C4B1F">
      <w:pPr>
        <w:numPr>
          <w:ilvl w:val="0"/>
          <w:numId w:val="4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температура – от -40оС до +40оС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 :</w:t>
      </w:r>
      <w:proofErr w:type="gramEnd"/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</w:t>
      </w:r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Две телекамеры</w:t>
      </w:r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Микроскоп</w:t>
      </w:r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спектрометра</w:t>
      </w:r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Манипулятор</w:t>
      </w:r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Навигационная система</w:t>
      </w:r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Панорамная камера</w:t>
      </w:r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Миниатюрный спектрометр теплового излучения</w:t>
      </w:r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Спектрометр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альфа-излучения</w:t>
      </w:r>
      <w:proofErr w:type="gramEnd"/>
    </w:p>
    <w:p w:rsidR="00162DED" w:rsidRPr="005C4B1F" w:rsidRDefault="00162DED" w:rsidP="005C4B1F">
      <w:pPr>
        <w:numPr>
          <w:ilvl w:val="0"/>
          <w:numId w:val="5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Антенна для передачи данных на Землю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марсоходах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типа установлено 6 колес, каждое из которых имеет свой собственный электродвигатель. Для разворота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марсоход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поворачивает передние и задние колёса на нужный угол, разворачиваясь при этом практически «на месте». Телекамеры отдалены друг от друга примерно на расстояние глаз человека. Они фотографируют в разрешении 1024х1024 пикселя. С помощью научного оборудования он берет образцы грунта, анализирует их и отправляет данные учёным. Также в них были установлены электронагреватели, которые поддерживали температуру, необходимую для работы робота. Дополнительно в них установлены радиоизотопные нагреватели, для работы при очень низких температурах.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Всей этой аппаратурой управлял бортовой компьютер, тактовая частота которого равна 20 мегагерц. Питалась вся электроника от солнечной батареи, установленной у него не верху. Вырабатывала она примерно 140 Ватт в 4 часа. Также она заряжала литиево-ионный аккумулятор, энергия с которого использовалась в ночное время. Изначально рассчитывали, что эти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марсоходы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проработают около 90 дней, и их миссия завершится, но проработали они гораздо больше. Спирит проработал больше шести лет, после чего связь с ним была утеряна.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Оппортьюнити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сих пор стабильно работает, и в данный момент проводит изучение кратера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Индевор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4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Curiosity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Марсоход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нового поколения, по размерам который в несколько раз больше и тяжелея аппаратов-близнецов «Спирит» и «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Оппортьюнити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Его запуск планируется провести в четвертом квартале 2011 года. Его основной целью, как в принципе и целью предыдущих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марсоходов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, будет являться установить, была ли когда-нибудь жизнь на Марсе или нет, а также провести подготовку к высадке человека на Марс.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характеристики:</w:t>
      </w:r>
    </w:p>
    <w:p w:rsidR="00162DED" w:rsidRPr="005C4B1F" w:rsidRDefault="00162DED" w:rsidP="005C4B1F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Масса – 900 килограмм</w:t>
      </w:r>
    </w:p>
    <w:p w:rsidR="00162DED" w:rsidRPr="005C4B1F" w:rsidRDefault="00162DED" w:rsidP="005C4B1F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Длина – 3 метра</w:t>
      </w:r>
    </w:p>
    <w:p w:rsidR="00162DED" w:rsidRPr="005C4B1F" w:rsidRDefault="00162DED" w:rsidP="005C4B1F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Ширина – 2,7 метра</w:t>
      </w:r>
    </w:p>
    <w:p w:rsidR="00162DED" w:rsidRPr="005C4B1F" w:rsidRDefault="00162DED" w:rsidP="005C4B1F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Высота – 2,1 метра</w:t>
      </w:r>
    </w:p>
    <w:p w:rsidR="00162DED" w:rsidRPr="005C4B1F" w:rsidRDefault="00162DED" w:rsidP="005C4B1F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скорость – 90 метров в час</w:t>
      </w:r>
    </w:p>
    <w:p w:rsidR="00162DED" w:rsidRPr="005C4B1F" w:rsidRDefault="00162DED" w:rsidP="005C4B1F">
      <w:pPr>
        <w:numPr>
          <w:ilvl w:val="0"/>
          <w:numId w:val="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Диаметр колёс – 0,5 метра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Оборудование: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Нейтронный детектор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Инфракрасный лазер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«Рука», длиной примерно 1,8 метра, схожая по строению с рукой человека. На руке также установлены небольшой бур и лопатка, с помощью которой робот сможет собирать образцы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внутрь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себя, после чего более подробно их исследовать.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телекамер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Навигационная система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Спектрометр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альфа-излучения</w:t>
      </w:r>
      <w:proofErr w:type="gramEnd"/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Антенна для передачи данных на Землю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Рентгенофлуоресцентный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анализатор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Рентгеноструктурный анализатор</w:t>
      </w:r>
    </w:p>
    <w:p w:rsidR="00162DED" w:rsidRPr="005C4B1F" w:rsidRDefault="00162DED" w:rsidP="005C4B1F">
      <w:pPr>
        <w:numPr>
          <w:ilvl w:val="0"/>
          <w:numId w:val="7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Детектор радиационной оценки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данной модели аппарата</w:t>
      </w:r>
      <w:r w:rsidR="00D80A76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зарекомендовавш</w:t>
      </w:r>
      <w:r w:rsidR="00D80A76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ая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себя с хорошей стороны систему передвижения, состоящей из шести колёс, каждое из которых работает от своего собственного электродвигателя, а передние и задние колёса будут ещё и вращаться вокруг собственной оси, что позволит роботу разворачиваться «на одном месте».</w:t>
      </w:r>
    </w:p>
    <w:p w:rsidR="00162DED" w:rsidRPr="005C4B1F" w:rsidRDefault="00162DED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Телекамеры установлены практически на высоте глаз человека. Разрешение этих камер состав</w:t>
      </w:r>
      <w:r w:rsidR="00D80A76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ляет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1600х1200 пикселей «Мозгом» всей этой аппаратуры будет процессор с тактовой частотой 200 мегагерц. Этого вполне хватит для такого робота. Пита</w:t>
      </w:r>
      <w:r w:rsidR="00D80A76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робот не от солнечной батареи, как в более ранних моделях, а от радиоизотопного термоэлектрического генератора, способного сгенерировать энергию 2,5 киловатт-часов в день. РИТЭГ способен обеспечить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марсоход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Curiosity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энергией на 14 лет.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Современные разработки космической робототехники.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SAR-401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 управления - повтор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андроидом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движений человека-оператора, одетого в специальный костюм (задающее устройство копирующего типа УКТ-3).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Новая модель робота прошла испытание в ноябре 2013 года в «ФГБУ «НИИ ЦПК имени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Ю.А.Гагарина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SAR-401 разработаны два варианта захватывающих устройств. Первый антропоморфный захват (АЗ) необходим для выполнения рабочих задач с предельными характеристиками и предназначен для удержания, манипуляций и перемещения объектов различной массы. Захват обеспечивает значительные усилия, развиваемые каждой структурной группой, контроль текущего положения звеньев, имеет 8 степеней подвижности, простую, надежную конструкцию.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захват предназначен для выполнения работ, требующих мелкой и точной моторики. Он гарантирует пространственную ориентацию объекта в точке позиционирования, контроль силового взаимодействия оператором (обратная связь), полную адаптацию положения звеньев к геометрии захватываемого объекта, имеет 13 степеней подвижности.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оператора с СРТС SAR- 401 осуществляется системой дистанционного управления копирующего типа. Так же предусмотрен супервизорный и автономный режимы управления.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Robonaut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Национальное управление по воздухоплаванию и исследованию космического пространства (NASA) с 1997 года работает над созданием и модификацией человекоподобного робота. Его первая модель «Робонавт-1» никогда не покидала Землю. Механизированный торс, 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передвигающийся на четырехколесной тележке, хорошо показал себя во время тестовых испытаний в пустыне и других экстремальных условиях.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2006 году проект вышел на новый этап, и через четыре года общественности был представлен «Робонавт-2»: более умелый, бесшумный, ловкий и компактный, а также в четыре раза более быстрый, чем его предшественник. Он оснащен 350 датчиками и 38 процессорами. Робот переправлялся на МКС по частям, получив пару механических ног лишь в прошлом году. После этого устройство, достигающее в высоту 2,4 метра, смогло передвигаться внутри орбитального комплекса под управлением операторов с Земли или кого-либо из членов экипажа. 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борту МКС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робонавт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проверяет работу воздушных фильтров и выполняет другие текущие задачи. За годы реализации проекта было запатентовано 39 изобретений, а еще несколько заявок находятся на рассмотрении. Многие опробованные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робонавтом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технологии могут использоваться в земных условиях. Это, например, «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робоперчатка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» для работы на конвейере крупных предприятий, а также «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робокаркас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способный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помочь двигаться людям, потерявшим такую способность. А следующее поколение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робонавтов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работать в открытом космосе по несколько суток и даже отправится на Марс. </w:t>
      </w: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0837" w:rsidRPr="005C4B1F" w:rsidRDefault="00A10837" w:rsidP="005C4B1F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br w:type="page"/>
      </w:r>
    </w:p>
    <w:p w:rsidR="0001073B" w:rsidRPr="005C4B1F" w:rsidRDefault="0001073B" w:rsidP="005C4B1F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3" w:name="_Toc506391762"/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2. Создание робота</w:t>
      </w:r>
      <w:r w:rsidR="009968D4"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«Луноход-Х» средствами конструктора </w:t>
      </w:r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proofErr w:type="spellStart"/>
      <w:r w:rsidR="009968D4"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Lego</w:t>
      </w:r>
      <w:proofErr w:type="spellEnd"/>
      <w:r w:rsidR="009968D4"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  <w:proofErr w:type="spellStart"/>
      <w:r w:rsidR="009968D4"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>Mindstorms</w:t>
      </w:r>
      <w:proofErr w:type="spellEnd"/>
      <w:r w:rsidR="009968D4"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EV-3</w:t>
      </w:r>
      <w:bookmarkEnd w:id="3"/>
    </w:p>
    <w:p w:rsidR="00127948" w:rsidRPr="005C4B1F" w:rsidRDefault="00127948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47AD7" w:rsidRPr="005C4B1F" w:rsidRDefault="00347AD7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Познакомившись и изучив  различные виды устройств космических роботов, мы решили разработать свою модель  нового и более актуального робота-лунохода.</w:t>
      </w:r>
    </w:p>
    <w:p w:rsidR="00E80986" w:rsidRPr="005C4B1F" w:rsidRDefault="00E80986" w:rsidP="005C4B1F">
      <w:pPr>
        <w:pStyle w:val="a3"/>
        <w:spacing w:before="0" w:beforeAutospacing="0" w:after="0" w:afterAutospacing="0" w:line="276" w:lineRule="auto"/>
        <w:ind w:firstLine="709"/>
        <w:jc w:val="both"/>
      </w:pPr>
      <w:r w:rsidRPr="005C4B1F">
        <w:t xml:space="preserve">Для создания модели робота – помощника </w:t>
      </w:r>
      <w:r w:rsidR="00AF1E79" w:rsidRPr="005C4B1F">
        <w:t>мы</w:t>
      </w:r>
      <w:r w:rsidRPr="005C4B1F">
        <w:t xml:space="preserve">  использовал</w:t>
      </w:r>
      <w:r w:rsidR="00AF1E79" w:rsidRPr="005C4B1F">
        <w:t>и</w:t>
      </w:r>
      <w:r w:rsidRPr="005C4B1F">
        <w:t xml:space="preserve">: </w:t>
      </w:r>
    </w:p>
    <w:p w:rsidR="00E80986" w:rsidRPr="005C4B1F" w:rsidRDefault="00AF1E79" w:rsidP="005C4B1F">
      <w:pPr>
        <w:pStyle w:val="a4"/>
        <w:numPr>
          <w:ilvl w:val="0"/>
          <w:numId w:val="33"/>
        </w:numPr>
        <w:tabs>
          <w:tab w:val="left" w:pos="1004"/>
          <w:tab w:val="left" w:pos="108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hAnsi="Times New Roman" w:cs="Times New Roman"/>
          <w:sz w:val="24"/>
          <w:szCs w:val="24"/>
          <w:lang w:eastAsia="ru-RU"/>
        </w:rPr>
        <w:t xml:space="preserve">конструктор </w:t>
      </w:r>
      <w:r w:rsidR="00E80986" w:rsidRPr="005C4B1F">
        <w:rPr>
          <w:rFonts w:ascii="Times New Roman" w:hAnsi="Times New Roman" w:cs="Times New Roman"/>
          <w:sz w:val="24"/>
          <w:szCs w:val="24"/>
          <w:lang w:eastAsia="ru-RU"/>
        </w:rPr>
        <w:t xml:space="preserve">LEGO </w:t>
      </w:r>
      <w:proofErr w:type="spellStart"/>
      <w:r w:rsidR="00E80986" w:rsidRPr="005C4B1F">
        <w:rPr>
          <w:rFonts w:ascii="Times New Roman" w:hAnsi="Times New Roman" w:cs="Times New Roman"/>
          <w:sz w:val="24"/>
          <w:szCs w:val="24"/>
          <w:lang w:eastAsia="ru-RU"/>
        </w:rPr>
        <w:t>Mindstorms</w:t>
      </w:r>
      <w:proofErr w:type="spellEnd"/>
      <w:r w:rsidR="00E80986" w:rsidRPr="005C4B1F">
        <w:rPr>
          <w:rFonts w:ascii="Times New Roman" w:hAnsi="Times New Roman" w:cs="Times New Roman"/>
          <w:sz w:val="24"/>
          <w:szCs w:val="24"/>
          <w:lang w:eastAsia="ru-RU"/>
        </w:rPr>
        <w:t xml:space="preserve">  EV3 </w:t>
      </w:r>
    </w:p>
    <w:p w:rsidR="00E80986" w:rsidRPr="005C4B1F" w:rsidRDefault="00E80986" w:rsidP="005C4B1F">
      <w:pPr>
        <w:pStyle w:val="a4"/>
        <w:numPr>
          <w:ilvl w:val="0"/>
          <w:numId w:val="33"/>
        </w:numPr>
        <w:tabs>
          <w:tab w:val="left" w:pos="1004"/>
          <w:tab w:val="left" w:pos="1080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4B1F">
        <w:rPr>
          <w:rFonts w:ascii="Times New Roman" w:hAnsi="Times New Roman" w:cs="Times New Roman"/>
          <w:sz w:val="24"/>
          <w:szCs w:val="24"/>
        </w:rPr>
        <w:t xml:space="preserve">программное обеспечение  LEGO </w:t>
      </w:r>
      <w:proofErr w:type="spellStart"/>
      <w:r w:rsidRPr="005C4B1F">
        <w:rPr>
          <w:rFonts w:ascii="Times New Roman" w:hAnsi="Times New Roman" w:cs="Times New Roman"/>
          <w:sz w:val="24"/>
          <w:szCs w:val="24"/>
        </w:rPr>
        <w:t>Mindstorms</w:t>
      </w:r>
      <w:proofErr w:type="spellEnd"/>
      <w:r w:rsidRPr="005C4B1F">
        <w:rPr>
          <w:rFonts w:ascii="Times New Roman" w:hAnsi="Times New Roman" w:cs="Times New Roman"/>
          <w:sz w:val="24"/>
          <w:szCs w:val="24"/>
        </w:rPr>
        <w:t xml:space="preserve">  EV3</w:t>
      </w:r>
    </w:p>
    <w:p w:rsidR="00E80986" w:rsidRPr="005C4B1F" w:rsidRDefault="00E8098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30704D" wp14:editId="6951396C">
            <wp:extent cx="5021760" cy="2690447"/>
            <wp:effectExtent l="0" t="0" r="0" b="0"/>
            <wp:docPr id="6" name="Рисунок 6" descr="lego-mindstorms-education-ev3-core-set-4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o-mindstorms-education-ev3-core-set-455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450" cy="269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79" w:rsidRPr="005C4B1F" w:rsidRDefault="00AF1E79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hAnsi="Times New Roman" w:cs="Times New Roman"/>
          <w:sz w:val="24"/>
          <w:szCs w:val="24"/>
          <w:lang w:eastAsia="ru-RU"/>
        </w:rPr>
        <w:t>Продумав все составные элементы, мы приступили к конструированию нашей модели. Модель робота состоит из корпуса, четырех гусениц и манипулятора.</w:t>
      </w:r>
    </w:p>
    <w:p w:rsidR="00E80986" w:rsidRPr="005C4B1F" w:rsidRDefault="00AF1E79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Свою работу мы начали со сборки корпуса будущего лунохода.</w:t>
      </w:r>
      <w:r w:rsidR="002F76FC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Для его создания мы использовали балки, которые соединили с помощью </w:t>
      </w:r>
      <w:proofErr w:type="spellStart"/>
      <w:r w:rsidR="002F76FC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пинов</w:t>
      </w:r>
      <w:proofErr w:type="spellEnd"/>
      <w:r w:rsidR="002F76FC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AF1E79" w:rsidRPr="005C4B1F" w:rsidRDefault="00AF1E79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0986" w:rsidRPr="005C4B1F" w:rsidRDefault="00E8098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C14E363" wp14:editId="7864302B">
            <wp:extent cx="3168000" cy="2375916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ZoXHwOpy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3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671" w:rsidRPr="005C4B1F" w:rsidRDefault="00830671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0986" w:rsidRPr="005C4B1F" w:rsidRDefault="00AF1E79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следующем этапе </w:t>
      </w:r>
      <w:r w:rsidR="00E80986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мы собрали гусеницы</w:t>
      </w:r>
      <w:r w:rsidR="002F76FC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, используя для этого шестерни, балки, оси,</w:t>
      </w:r>
      <w:r w:rsidR="00E80986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прикрепили их к корпусу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E80986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E80986" w:rsidRPr="005C4B1F" w:rsidRDefault="00E8098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698CE58" wp14:editId="1F30CF07">
            <wp:extent cx="2321197" cy="3094846"/>
            <wp:effectExtent l="0" t="5715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FoO-T3jFQ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7538" cy="310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86" w:rsidRPr="005C4B1F" w:rsidRDefault="00AF1E79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Затем мы сконструировали манипулятор,</w:t>
      </w:r>
      <w:r w:rsidR="00830671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состав которого вошли моторы,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который так же закрепили на корпусе. </w:t>
      </w:r>
    </w:p>
    <w:p w:rsidR="00E80986" w:rsidRPr="005C4B1F" w:rsidRDefault="00E8098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0986" w:rsidRPr="005C4B1F" w:rsidRDefault="00E8098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82F6D7" wp14:editId="714471E4">
            <wp:extent cx="3168000" cy="2375914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cREP3CQE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00" cy="2375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86" w:rsidRPr="005C4B1F" w:rsidRDefault="00AF1E79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Поставили на него два</w:t>
      </w:r>
      <w:r w:rsidR="00E80986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программных блока и соединили его со всеми двигателями. </w:t>
      </w:r>
    </w:p>
    <w:p w:rsidR="00E80986" w:rsidRPr="005C4B1F" w:rsidRDefault="00E8098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63378" w:rsidRPr="005C4B1F" w:rsidRDefault="00C85EFB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9D22539" wp14:editId="3DEADD0A">
            <wp:extent cx="3165231" cy="237408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3166EC-570D-4DB7-87B9-464672E4FAEE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22" cy="237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378" w:rsidRPr="005C4B1F" w:rsidRDefault="00F63378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0986" w:rsidRPr="005C4B1F" w:rsidRDefault="00E8098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управления </w:t>
      </w:r>
      <w:r w:rsidR="00AF1E79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роботом, мы разработали пульт 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</w:t>
      </w:r>
      <w:r w:rsidR="00AF1E79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 </w:t>
      </w:r>
      <w:r w:rsidR="00AF1E79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созданный 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базе </w:t>
      </w:r>
      <w:proofErr w:type="spellStart"/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Lego</w:t>
      </w:r>
      <w:proofErr w:type="spellEnd"/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F63378" w:rsidRPr="005C4B1F" w:rsidRDefault="00F63378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62EA098" wp14:editId="75D3F0DC">
            <wp:extent cx="3156439" cy="2367498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DlSUcGFXc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169" cy="237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986" w:rsidRPr="005C4B1F" w:rsidRDefault="00E8098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E80986" w:rsidRPr="005C4B1F" w:rsidRDefault="00AF1E79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После разработки робота мы перешли к его программированию с помощью программного продукта </w:t>
      </w:r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L</w:t>
      </w:r>
      <w:proofErr w:type="spellStart"/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ego</w:t>
      </w:r>
      <w:proofErr w:type="spellEnd"/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M</w:t>
      </w:r>
      <w:proofErr w:type="spellStart"/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indstorms</w:t>
      </w:r>
      <w:proofErr w:type="spellEnd"/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EV</w:t>
      </w:r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</w:t>
      </w:r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H</w:t>
      </w:r>
      <w:proofErr w:type="spellStart"/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ome</w:t>
      </w:r>
      <w:proofErr w:type="spellEnd"/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830671" w:rsidRPr="005C4B1F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E</w:t>
      </w:r>
      <w:proofErr w:type="spellStart"/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dition</w:t>
      </w:r>
      <w:proofErr w:type="spellEnd"/>
      <w:r w:rsidR="00F6337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830671" w:rsidRPr="005C4B1F" w:rsidRDefault="00830671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B2636" w:rsidRPr="005C4B1F" w:rsidRDefault="002B2636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Программа управления роботом содержит 4 подпрограммы. Их работа строится следующим образом: при определенных комбинациях условий, выполняется передача сообщений с одного блока на другой средствами </w:t>
      </w:r>
      <w:proofErr w:type="spellStart"/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Bluetooth</w:t>
      </w:r>
      <w:proofErr w:type="spellEnd"/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. На блоках, которые принимают сообщения, так же устанавливается программа, способная принимать сообщения и распознавать их. Программы позволяют выполнять такие действия как: движение вперёд, назад, повороты робота и манипулятора, захват манипулятором, подъем - опускание манипулятора. Так же в данных программах мы учли задержку между Луной и Землей равную примерно 2 секунды.</w:t>
      </w:r>
    </w:p>
    <w:p w:rsidR="00E91375" w:rsidRPr="005C4B1F" w:rsidRDefault="00E91375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Первая подпрограмма осуществляет движение робота в зависимости от переданного сигнала с пульта.</w:t>
      </w:r>
    </w:p>
    <w:p w:rsidR="00E91375" w:rsidRPr="005C4B1F" w:rsidRDefault="00E91375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5C4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CC1BAF" wp14:editId="574EFAD7">
            <wp:extent cx="3132000" cy="2401199"/>
            <wp:effectExtent l="0" t="0" r="0" b="0"/>
            <wp:docPr id="3" name="Рисунок 3" descr="https://pp.userapi.com/c623900/v623900753/bdc1a/JAfWz5-Gg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23900/v623900753/bdc1a/JAfWz5-Ggf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0"/>
                    <a:stretch/>
                  </pic:blipFill>
                  <pic:spPr bwMode="auto">
                    <a:xfrm>
                      <a:off x="0" y="0"/>
                      <a:ext cx="3132000" cy="240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375" w:rsidRPr="005C4B1F" w:rsidRDefault="00E91375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B2280" w:rsidRPr="005C4B1F" w:rsidRDefault="00E91375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Вторая </w:t>
      </w:r>
      <w:r w:rsidR="004B2280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подпрограмма прописывается для пульта, она позволяет подавать сигналы для осуществления передвижения робота.</w:t>
      </w:r>
    </w:p>
    <w:p w:rsidR="00E91375" w:rsidRPr="005C4B1F" w:rsidRDefault="00E91375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F9E406" wp14:editId="0CAD6C76">
            <wp:extent cx="3132000" cy="2389566"/>
            <wp:effectExtent l="0" t="0" r="0" b="0"/>
            <wp:docPr id="4" name="Рисунок 4" descr="https://pp.userapi.com/c623900/v623900753/bdc23/C3i5gGWl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23900/v623900753/bdc23/C3i5gGWlc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5"/>
                    <a:stretch/>
                  </pic:blipFill>
                  <pic:spPr bwMode="auto">
                    <a:xfrm>
                      <a:off x="0" y="0"/>
                      <a:ext cx="3132000" cy="238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1375" w:rsidRPr="005C4B1F" w:rsidRDefault="00E91375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Третья подпрограмма для манипулятора, она осуществляет движение манипулятора в зависимости от полученного сигнала с пульта. </w:t>
      </w:r>
    </w:p>
    <w:p w:rsidR="00E91375" w:rsidRPr="005C4B1F" w:rsidRDefault="00E91375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2699C5" wp14:editId="07E60F89">
            <wp:extent cx="3132000" cy="2389565"/>
            <wp:effectExtent l="0" t="0" r="0" b="0"/>
            <wp:docPr id="5" name="Рисунок 5" descr="https://pp.userapi.com/c623900/v623900753/bdc2c/71mxnV5Nx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23900/v623900753/bdc2c/71mxnV5Nxj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5"/>
                    <a:stretch/>
                  </pic:blipFill>
                  <pic:spPr bwMode="auto">
                    <a:xfrm>
                      <a:off x="0" y="0"/>
                      <a:ext cx="3132000" cy="238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2280" w:rsidRPr="005C4B1F" w:rsidRDefault="004B2280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Четвертая подпрограмма также для пульта, она прописывается для осуществления передачи сигналов с пульта </w:t>
      </w:r>
      <w:proofErr w:type="gramStart"/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на</w:t>
      </w:r>
      <w:proofErr w:type="gramEnd"/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манипулятор.</w:t>
      </w:r>
    </w:p>
    <w:p w:rsidR="00E91375" w:rsidRPr="005C4B1F" w:rsidRDefault="00E91375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E9CB7" wp14:editId="1FFED6D3">
            <wp:extent cx="3132000" cy="2391490"/>
            <wp:effectExtent l="0" t="0" r="0" b="8890"/>
            <wp:docPr id="7" name="Рисунок 7" descr="https://pp.userapi.com/c623900/v623900753/bdc35/Gycf7gWNu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23900/v623900753/bdc35/Gycf7gWNuu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98"/>
                    <a:stretch/>
                  </pic:blipFill>
                  <pic:spPr bwMode="auto">
                    <a:xfrm>
                      <a:off x="0" y="0"/>
                      <a:ext cx="3132000" cy="23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0671" w:rsidRPr="005C4B1F" w:rsidRDefault="00830671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4B1F" w:rsidRDefault="004B2280" w:rsidP="005C4B1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Все программ</w:t>
      </w:r>
      <w:r w:rsidR="00C7113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совокупности позволяют осуществлять управление роботом</w:t>
      </w:r>
      <w:r w:rsidR="002B2636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используя пульт</w:t>
      </w:r>
      <w:r w:rsidR="00C71138" w:rsidRPr="005C4B1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5C4B1F">
        <w:rPr>
          <w:rFonts w:ascii="Times New Roman" w:hAnsi="Times New Roman" w:cs="Times New Roman"/>
          <w:sz w:val="24"/>
          <w:szCs w:val="24"/>
          <w:shd w:val="clear" w:color="auto" w:fill="FFFFFF"/>
        </w:rPr>
        <w:br w:type="page"/>
      </w:r>
    </w:p>
    <w:p w:rsidR="0001073B" w:rsidRPr="005C4B1F" w:rsidRDefault="0001073B" w:rsidP="005C4B1F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4" w:name="_Toc506391763"/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Заключение</w:t>
      </w:r>
      <w:bookmarkEnd w:id="4"/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t xml:space="preserve"> </w:t>
      </w:r>
    </w:p>
    <w:p w:rsidR="00457589" w:rsidRPr="005C4B1F" w:rsidRDefault="00457589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10837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</w:t>
      </w:r>
      <w:r w:rsidR="00A10837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над проектом мы 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изучил</w:t>
      </w:r>
      <w:r w:rsidR="00A10837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исторические и теоретические </w:t>
      </w:r>
      <w:r w:rsidR="00A10837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области космической робототехники, познакомил</w:t>
      </w:r>
      <w:r w:rsidR="00A10837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ись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практическими проектами использования робототехники в космосе, </w:t>
      </w:r>
      <w:r w:rsidR="00A10837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разработали модель космического робота «Луноход-Х», управляемого с помощью специального пульта.</w:t>
      </w:r>
    </w:p>
    <w:p w:rsidR="00A10837" w:rsidRPr="005C4B1F" w:rsidRDefault="00A10837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модель является более усовершенствованной версией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предыдущих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 заменили  колеса на гусеницы и добавили амортизаторы для улучшения проходимости. Также увеличили скорость лунохода в 2 раза (если предыдущая модель развивала </w:t>
      </w:r>
      <w:proofErr w:type="gram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</w:t>
      </w:r>
      <w:proofErr w:type="gram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 </w:t>
      </w:r>
      <w:r w:rsidR="00C71138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км/ч и затрачивала 3 энергии, то наша модель при скорости </w:t>
      </w:r>
      <w:r w:rsidR="00C71138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км/ч так же затрачивает 3 энергии).</w:t>
      </w:r>
    </w:p>
    <w:p w:rsidR="0001073B" w:rsidRPr="005C4B1F" w:rsidRDefault="0001073B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Результаты, полученные в работе, можно использовать во внеурочной деятельности по информатике по программе «</w:t>
      </w:r>
      <w:r w:rsidR="00457589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обототехник</w:t>
      </w:r>
      <w:r w:rsidR="00457589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57589"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реального робота, созданного по данной модели можно использовать для изучения космического пространства.</w:t>
      </w: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57589" w:rsidRPr="005C4B1F" w:rsidRDefault="00457589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01073B" w:rsidRPr="005C4B1F" w:rsidRDefault="00457589" w:rsidP="005C4B1F">
      <w:pPr>
        <w:pStyle w:val="1"/>
        <w:spacing w:before="0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</w:pPr>
      <w:bookmarkStart w:id="5" w:name="_Toc506391764"/>
      <w:r w:rsidRPr="005C4B1F">
        <w:rPr>
          <w:rFonts w:ascii="Times New Roman" w:eastAsia="Times New Roman" w:hAnsi="Times New Roman" w:cs="Times New Roman"/>
          <w:color w:val="auto"/>
          <w:sz w:val="24"/>
          <w:szCs w:val="24"/>
          <w:lang w:eastAsia="ru-RU"/>
        </w:rPr>
        <w:lastRenderedPageBreak/>
        <w:t>Используемые источники:</w:t>
      </w:r>
      <w:bookmarkEnd w:id="5"/>
    </w:p>
    <w:p w:rsidR="00457589" w:rsidRPr="005C4B1F" w:rsidRDefault="00457589" w:rsidP="005C4B1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57589" w:rsidRPr="005C4B1F" w:rsidRDefault="00457589" w:rsidP="005C4B1F">
      <w:pPr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Овсяницкая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Л.Ю. Курс программирования робота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Lego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Mindstorms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EV3 в среде EV3: основные подходы, практические примеры, секреты мастерства / Л.Ю.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Овсяницкая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Д.Н.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Овсяницкий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А.Д.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Овсяницкий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– Челябинск: ИП </w:t>
      </w:r>
      <w:proofErr w:type="spellStart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>Мякотин</w:t>
      </w:r>
      <w:proofErr w:type="spellEnd"/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И.В., 2014. – 204 с.</w:t>
      </w:r>
    </w:p>
    <w:p w:rsidR="0001073B" w:rsidRPr="005C4B1F" w:rsidRDefault="0001073B" w:rsidP="005C4B1F">
      <w:pPr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Наука и промышленность: Космическая робототехника http://old.ci.ru/inform06_08/p_06.htm </w:t>
      </w:r>
    </w:p>
    <w:p w:rsidR="00457589" w:rsidRPr="005C4B1F" w:rsidRDefault="00457589" w:rsidP="005C4B1F">
      <w:pPr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Новости робототехники https://robotics.ua/news </w:t>
      </w:r>
    </w:p>
    <w:p w:rsidR="00457589" w:rsidRPr="005C4B1F" w:rsidRDefault="00457589" w:rsidP="005C4B1F">
      <w:pPr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Технология, наука, космос, изобретения http://www.fainaidea.com/technologii/sar-401-pervyj-rossijskij-robot-astronavt-36383.html </w:t>
      </w:r>
    </w:p>
    <w:p w:rsidR="0001073B" w:rsidRPr="005C4B1F" w:rsidRDefault="0001073B" w:rsidP="005C4B1F">
      <w:pPr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http://tsargrad.tv/news/2016/11/11/v-rssii-sozdajut-kosmorobota-pomoshhnika-astronavtam-na-mks </w:t>
      </w:r>
    </w:p>
    <w:p w:rsidR="0001073B" w:rsidRPr="005C4B1F" w:rsidRDefault="0001073B" w:rsidP="005C4B1F">
      <w:pPr>
        <w:numPr>
          <w:ilvl w:val="0"/>
          <w:numId w:val="26"/>
        </w:numPr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4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https://lenta.ru/news/2017/01/14/sprut/ </w:t>
      </w:r>
    </w:p>
    <w:p w:rsidR="00955188" w:rsidRPr="005C4B1F" w:rsidRDefault="00955188" w:rsidP="005C4B1F">
      <w:pPr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955188" w:rsidRPr="005C4B1F" w:rsidSect="005C4B1F">
      <w:footerReference w:type="default" r:id="rId19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378" w:rsidRDefault="00F63378" w:rsidP="00F63378">
      <w:pPr>
        <w:spacing w:after="0" w:line="240" w:lineRule="auto"/>
      </w:pPr>
      <w:r>
        <w:separator/>
      </w:r>
    </w:p>
  </w:endnote>
  <w:endnote w:type="continuationSeparator" w:id="0">
    <w:p w:rsidR="00F63378" w:rsidRDefault="00F63378" w:rsidP="00F63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8947504"/>
      <w:docPartObj>
        <w:docPartGallery w:val="Page Numbers (Bottom of Page)"/>
        <w:docPartUnique/>
      </w:docPartObj>
    </w:sdtPr>
    <w:sdtEndPr/>
    <w:sdtContent>
      <w:p w:rsidR="00F63378" w:rsidRDefault="00F6337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216">
          <w:rPr>
            <w:noProof/>
          </w:rPr>
          <w:t>2</w:t>
        </w:r>
        <w:r>
          <w:fldChar w:fldCharType="end"/>
        </w:r>
      </w:p>
    </w:sdtContent>
  </w:sdt>
  <w:p w:rsidR="00F63378" w:rsidRDefault="00F6337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378" w:rsidRDefault="00F63378" w:rsidP="00F63378">
      <w:pPr>
        <w:spacing w:after="0" w:line="240" w:lineRule="auto"/>
      </w:pPr>
      <w:r>
        <w:separator/>
      </w:r>
    </w:p>
  </w:footnote>
  <w:footnote w:type="continuationSeparator" w:id="0">
    <w:p w:rsidR="00F63378" w:rsidRDefault="00F63378" w:rsidP="00F63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77FB"/>
    <w:multiLevelType w:val="multilevel"/>
    <w:tmpl w:val="3ED60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541240"/>
    <w:multiLevelType w:val="multilevel"/>
    <w:tmpl w:val="AE685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CA2802"/>
    <w:multiLevelType w:val="multilevel"/>
    <w:tmpl w:val="07D25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303B03"/>
    <w:multiLevelType w:val="multilevel"/>
    <w:tmpl w:val="68CA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FC4776"/>
    <w:multiLevelType w:val="multilevel"/>
    <w:tmpl w:val="60446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A8360C"/>
    <w:multiLevelType w:val="multilevel"/>
    <w:tmpl w:val="6332F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3B536D"/>
    <w:multiLevelType w:val="multilevel"/>
    <w:tmpl w:val="6B808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B629FD"/>
    <w:multiLevelType w:val="multilevel"/>
    <w:tmpl w:val="16AAE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6A7B51"/>
    <w:multiLevelType w:val="multilevel"/>
    <w:tmpl w:val="42702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A4D3947"/>
    <w:multiLevelType w:val="multilevel"/>
    <w:tmpl w:val="26C0D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D56FE9"/>
    <w:multiLevelType w:val="multilevel"/>
    <w:tmpl w:val="2EA6F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8438F2"/>
    <w:multiLevelType w:val="multilevel"/>
    <w:tmpl w:val="9ECE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E7C3E02"/>
    <w:multiLevelType w:val="multilevel"/>
    <w:tmpl w:val="451EF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1660F98"/>
    <w:multiLevelType w:val="multilevel"/>
    <w:tmpl w:val="FBF4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246ADB"/>
    <w:multiLevelType w:val="hybridMultilevel"/>
    <w:tmpl w:val="933E35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A65605"/>
    <w:multiLevelType w:val="multilevel"/>
    <w:tmpl w:val="77CC6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56817A4"/>
    <w:multiLevelType w:val="multilevel"/>
    <w:tmpl w:val="2EC824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>
    <w:nsid w:val="360767B5"/>
    <w:multiLevelType w:val="multilevel"/>
    <w:tmpl w:val="AEDC9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3CF1E95"/>
    <w:multiLevelType w:val="hybridMultilevel"/>
    <w:tmpl w:val="08A616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6987BF3"/>
    <w:multiLevelType w:val="multilevel"/>
    <w:tmpl w:val="C6427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68160A"/>
    <w:multiLevelType w:val="multilevel"/>
    <w:tmpl w:val="69F8B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C1E5D7F"/>
    <w:multiLevelType w:val="multilevel"/>
    <w:tmpl w:val="3E86EA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E5191C"/>
    <w:multiLevelType w:val="multilevel"/>
    <w:tmpl w:val="DDC45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A36B8E"/>
    <w:multiLevelType w:val="multilevel"/>
    <w:tmpl w:val="F820A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6F0B2D"/>
    <w:multiLevelType w:val="multilevel"/>
    <w:tmpl w:val="EF8C9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C061AA4"/>
    <w:multiLevelType w:val="multilevel"/>
    <w:tmpl w:val="87449F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FFC0C37"/>
    <w:multiLevelType w:val="multilevel"/>
    <w:tmpl w:val="85627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BA4B34"/>
    <w:multiLevelType w:val="multilevel"/>
    <w:tmpl w:val="BC5CA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FC39F9"/>
    <w:multiLevelType w:val="multilevel"/>
    <w:tmpl w:val="73AE3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7AF6911"/>
    <w:multiLevelType w:val="multilevel"/>
    <w:tmpl w:val="0B261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F14F35"/>
    <w:multiLevelType w:val="multilevel"/>
    <w:tmpl w:val="AFACC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B40D09"/>
    <w:multiLevelType w:val="multilevel"/>
    <w:tmpl w:val="AC385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7E275EB"/>
    <w:multiLevelType w:val="multilevel"/>
    <w:tmpl w:val="2730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3F1291"/>
    <w:multiLevelType w:val="multilevel"/>
    <w:tmpl w:val="F838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"/>
  </w:num>
  <w:num w:numId="3">
    <w:abstractNumId w:val="10"/>
  </w:num>
  <w:num w:numId="4">
    <w:abstractNumId w:val="24"/>
  </w:num>
  <w:num w:numId="5">
    <w:abstractNumId w:val="4"/>
  </w:num>
  <w:num w:numId="6">
    <w:abstractNumId w:val="7"/>
  </w:num>
  <w:num w:numId="7">
    <w:abstractNumId w:val="9"/>
  </w:num>
  <w:num w:numId="8">
    <w:abstractNumId w:val="0"/>
  </w:num>
  <w:num w:numId="9">
    <w:abstractNumId w:val="14"/>
  </w:num>
  <w:num w:numId="10">
    <w:abstractNumId w:val="1"/>
  </w:num>
  <w:num w:numId="11">
    <w:abstractNumId w:val="23"/>
  </w:num>
  <w:num w:numId="12">
    <w:abstractNumId w:val="8"/>
  </w:num>
  <w:num w:numId="13">
    <w:abstractNumId w:val="21"/>
  </w:num>
  <w:num w:numId="14">
    <w:abstractNumId w:val="27"/>
  </w:num>
  <w:num w:numId="15">
    <w:abstractNumId w:val="12"/>
  </w:num>
  <w:num w:numId="16">
    <w:abstractNumId w:val="32"/>
  </w:num>
  <w:num w:numId="17">
    <w:abstractNumId w:val="20"/>
  </w:num>
  <w:num w:numId="18">
    <w:abstractNumId w:val="16"/>
  </w:num>
  <w:num w:numId="19">
    <w:abstractNumId w:val="25"/>
  </w:num>
  <w:num w:numId="20">
    <w:abstractNumId w:val="29"/>
  </w:num>
  <w:num w:numId="21">
    <w:abstractNumId w:val="5"/>
  </w:num>
  <w:num w:numId="22">
    <w:abstractNumId w:val="17"/>
  </w:num>
  <w:num w:numId="23">
    <w:abstractNumId w:val="15"/>
  </w:num>
  <w:num w:numId="24">
    <w:abstractNumId w:val="30"/>
  </w:num>
  <w:num w:numId="25">
    <w:abstractNumId w:val="31"/>
  </w:num>
  <w:num w:numId="26">
    <w:abstractNumId w:val="6"/>
  </w:num>
  <w:num w:numId="27">
    <w:abstractNumId w:val="33"/>
  </w:num>
  <w:num w:numId="28">
    <w:abstractNumId w:val="13"/>
  </w:num>
  <w:num w:numId="29">
    <w:abstractNumId w:val="26"/>
  </w:num>
  <w:num w:numId="30">
    <w:abstractNumId w:val="22"/>
  </w:num>
  <w:num w:numId="31">
    <w:abstractNumId w:val="19"/>
  </w:num>
  <w:num w:numId="32">
    <w:abstractNumId w:val="3"/>
  </w:num>
  <w:num w:numId="33">
    <w:abstractNumId w:val="18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C73"/>
    <w:rsid w:val="0001073B"/>
    <w:rsid w:val="00027735"/>
    <w:rsid w:val="00043865"/>
    <w:rsid w:val="00052E81"/>
    <w:rsid w:val="00054B7B"/>
    <w:rsid w:val="00094569"/>
    <w:rsid w:val="00096B37"/>
    <w:rsid w:val="00127948"/>
    <w:rsid w:val="001316CE"/>
    <w:rsid w:val="00132A62"/>
    <w:rsid w:val="00141931"/>
    <w:rsid w:val="001523A5"/>
    <w:rsid w:val="00162DED"/>
    <w:rsid w:val="00221897"/>
    <w:rsid w:val="00225763"/>
    <w:rsid w:val="00273E05"/>
    <w:rsid w:val="0027573B"/>
    <w:rsid w:val="002853B4"/>
    <w:rsid w:val="0028603A"/>
    <w:rsid w:val="002A32D7"/>
    <w:rsid w:val="002B0028"/>
    <w:rsid w:val="002B1A50"/>
    <w:rsid w:val="002B2636"/>
    <w:rsid w:val="002F76FC"/>
    <w:rsid w:val="002F7D24"/>
    <w:rsid w:val="00320952"/>
    <w:rsid w:val="00326739"/>
    <w:rsid w:val="00347AD7"/>
    <w:rsid w:val="0035115C"/>
    <w:rsid w:val="00366B56"/>
    <w:rsid w:val="00395B00"/>
    <w:rsid w:val="003B7CCC"/>
    <w:rsid w:val="003D2352"/>
    <w:rsid w:val="003D2C73"/>
    <w:rsid w:val="003D703F"/>
    <w:rsid w:val="003F77B5"/>
    <w:rsid w:val="00430237"/>
    <w:rsid w:val="00431B6D"/>
    <w:rsid w:val="004368A8"/>
    <w:rsid w:val="004537A8"/>
    <w:rsid w:val="00457589"/>
    <w:rsid w:val="004969FA"/>
    <w:rsid w:val="004A38B6"/>
    <w:rsid w:val="004B2280"/>
    <w:rsid w:val="004C627A"/>
    <w:rsid w:val="004D3E3D"/>
    <w:rsid w:val="004F6A04"/>
    <w:rsid w:val="00515804"/>
    <w:rsid w:val="00522333"/>
    <w:rsid w:val="00572393"/>
    <w:rsid w:val="0057766C"/>
    <w:rsid w:val="005B0799"/>
    <w:rsid w:val="005B1245"/>
    <w:rsid w:val="005C4B1F"/>
    <w:rsid w:val="005F6D6A"/>
    <w:rsid w:val="00605EB0"/>
    <w:rsid w:val="00621A53"/>
    <w:rsid w:val="0062579F"/>
    <w:rsid w:val="00655216"/>
    <w:rsid w:val="006D360D"/>
    <w:rsid w:val="006F1735"/>
    <w:rsid w:val="007500ED"/>
    <w:rsid w:val="007627C5"/>
    <w:rsid w:val="007A5DC7"/>
    <w:rsid w:val="00810A59"/>
    <w:rsid w:val="00830671"/>
    <w:rsid w:val="00831AA2"/>
    <w:rsid w:val="0087052A"/>
    <w:rsid w:val="008762D1"/>
    <w:rsid w:val="008929F2"/>
    <w:rsid w:val="008E72E4"/>
    <w:rsid w:val="008F38B8"/>
    <w:rsid w:val="0090106A"/>
    <w:rsid w:val="00903841"/>
    <w:rsid w:val="00924123"/>
    <w:rsid w:val="00955188"/>
    <w:rsid w:val="009757CE"/>
    <w:rsid w:val="009968D4"/>
    <w:rsid w:val="009976D4"/>
    <w:rsid w:val="009E39A0"/>
    <w:rsid w:val="009E5543"/>
    <w:rsid w:val="009F02EC"/>
    <w:rsid w:val="009F149E"/>
    <w:rsid w:val="009F4C82"/>
    <w:rsid w:val="00A10837"/>
    <w:rsid w:val="00A175C2"/>
    <w:rsid w:val="00A726F3"/>
    <w:rsid w:val="00A83D49"/>
    <w:rsid w:val="00A93AB5"/>
    <w:rsid w:val="00AB6E60"/>
    <w:rsid w:val="00AF1E79"/>
    <w:rsid w:val="00AF68B9"/>
    <w:rsid w:val="00B01ED5"/>
    <w:rsid w:val="00B16294"/>
    <w:rsid w:val="00B645FA"/>
    <w:rsid w:val="00BB41BC"/>
    <w:rsid w:val="00BB6D66"/>
    <w:rsid w:val="00BC41DF"/>
    <w:rsid w:val="00BF3F5B"/>
    <w:rsid w:val="00BF4718"/>
    <w:rsid w:val="00BF47C4"/>
    <w:rsid w:val="00C26BAA"/>
    <w:rsid w:val="00C47312"/>
    <w:rsid w:val="00C71138"/>
    <w:rsid w:val="00C7302F"/>
    <w:rsid w:val="00C85EFB"/>
    <w:rsid w:val="00D07287"/>
    <w:rsid w:val="00D177D3"/>
    <w:rsid w:val="00D73BDC"/>
    <w:rsid w:val="00D73C39"/>
    <w:rsid w:val="00D77D43"/>
    <w:rsid w:val="00D80A76"/>
    <w:rsid w:val="00DB283E"/>
    <w:rsid w:val="00E40741"/>
    <w:rsid w:val="00E4404D"/>
    <w:rsid w:val="00E53071"/>
    <w:rsid w:val="00E55B23"/>
    <w:rsid w:val="00E61343"/>
    <w:rsid w:val="00E644CA"/>
    <w:rsid w:val="00E80986"/>
    <w:rsid w:val="00E81462"/>
    <w:rsid w:val="00E91375"/>
    <w:rsid w:val="00EE5F0F"/>
    <w:rsid w:val="00F03801"/>
    <w:rsid w:val="00F04A80"/>
    <w:rsid w:val="00F63378"/>
    <w:rsid w:val="00F726F7"/>
    <w:rsid w:val="00FE0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0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C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D2C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D2C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2C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C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D2C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nhideWhenUsed/>
    <w:rsid w:val="003D2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3D2C73"/>
  </w:style>
  <w:style w:type="paragraph" w:styleId="a4">
    <w:name w:val="List Paragraph"/>
    <w:basedOn w:val="a"/>
    <w:qFormat/>
    <w:rsid w:val="003D2C73"/>
    <w:pPr>
      <w:ind w:left="720"/>
      <w:contextualSpacing/>
    </w:pPr>
  </w:style>
  <w:style w:type="character" w:styleId="a5">
    <w:name w:val="Strong"/>
    <w:basedOn w:val="a0"/>
    <w:uiPriority w:val="22"/>
    <w:qFormat/>
    <w:rsid w:val="000107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09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08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F63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3378"/>
  </w:style>
  <w:style w:type="paragraph" w:styleId="aa">
    <w:name w:val="footer"/>
    <w:basedOn w:val="a"/>
    <w:link w:val="ab"/>
    <w:uiPriority w:val="99"/>
    <w:unhideWhenUsed/>
    <w:rsid w:val="00F63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3378"/>
  </w:style>
  <w:style w:type="paragraph" w:styleId="ac">
    <w:name w:val="TOC Heading"/>
    <w:basedOn w:val="1"/>
    <w:next w:val="a"/>
    <w:uiPriority w:val="39"/>
    <w:semiHidden/>
    <w:unhideWhenUsed/>
    <w:qFormat/>
    <w:rsid w:val="00F6337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3378"/>
    <w:pPr>
      <w:spacing w:after="100"/>
    </w:pPr>
  </w:style>
  <w:style w:type="character" w:styleId="ad">
    <w:name w:val="Hyperlink"/>
    <w:basedOn w:val="a0"/>
    <w:uiPriority w:val="99"/>
    <w:unhideWhenUsed/>
    <w:rsid w:val="00F6337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08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D2C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D2C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D2C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D2C7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D2C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D2C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nhideWhenUsed/>
    <w:rsid w:val="003D2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w-headline">
    <w:name w:val="mw-headline"/>
    <w:basedOn w:val="a0"/>
    <w:rsid w:val="003D2C73"/>
  </w:style>
  <w:style w:type="paragraph" w:styleId="a4">
    <w:name w:val="List Paragraph"/>
    <w:basedOn w:val="a"/>
    <w:qFormat/>
    <w:rsid w:val="003D2C73"/>
    <w:pPr>
      <w:ind w:left="720"/>
      <w:contextualSpacing/>
    </w:pPr>
  </w:style>
  <w:style w:type="character" w:styleId="a5">
    <w:name w:val="Strong"/>
    <w:basedOn w:val="a0"/>
    <w:uiPriority w:val="22"/>
    <w:qFormat/>
    <w:rsid w:val="0001073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80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8098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108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F63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63378"/>
  </w:style>
  <w:style w:type="paragraph" w:styleId="aa">
    <w:name w:val="footer"/>
    <w:basedOn w:val="a"/>
    <w:link w:val="ab"/>
    <w:uiPriority w:val="99"/>
    <w:unhideWhenUsed/>
    <w:rsid w:val="00F633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63378"/>
  </w:style>
  <w:style w:type="paragraph" w:styleId="ac">
    <w:name w:val="TOC Heading"/>
    <w:basedOn w:val="1"/>
    <w:next w:val="a"/>
    <w:uiPriority w:val="39"/>
    <w:semiHidden/>
    <w:unhideWhenUsed/>
    <w:qFormat/>
    <w:rsid w:val="00F6337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3378"/>
    <w:pPr>
      <w:spacing w:after="100"/>
    </w:pPr>
  </w:style>
  <w:style w:type="character" w:styleId="ad">
    <w:name w:val="Hyperlink"/>
    <w:basedOn w:val="a0"/>
    <w:uiPriority w:val="99"/>
    <w:unhideWhenUsed/>
    <w:rsid w:val="00F633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62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3623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4916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290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394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16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8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0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A680B-BACA-4069-BF76-C51F14D85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3542</Words>
  <Characters>20194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Анастасия</cp:lastModifiedBy>
  <cp:revision>6</cp:revision>
  <cp:lastPrinted>2018-03-26T13:22:00Z</cp:lastPrinted>
  <dcterms:created xsi:type="dcterms:W3CDTF">2019-01-26T08:56:00Z</dcterms:created>
  <dcterms:modified xsi:type="dcterms:W3CDTF">2019-01-26T09:21:00Z</dcterms:modified>
</cp:coreProperties>
</file>