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D74E2" w:rsidRPr="000D74E2" w:rsidRDefault="000D74E2" w:rsidP="000D74E2">
      <w:pPr>
        <w:spacing w:line="360" w:lineRule="auto"/>
        <w:jc w:val="center"/>
        <w:rPr>
          <w:rFonts w:ascii="Times New Roman" w:hAnsi="Times New Roman"/>
          <w:sz w:val="28"/>
          <w:szCs w:val="28"/>
        </w:rPr>
      </w:pPr>
      <w:r w:rsidRPr="000D74E2">
        <w:rPr>
          <w:rFonts w:ascii="Times New Roman" w:hAnsi="Times New Roman"/>
          <w:sz w:val="28"/>
          <w:szCs w:val="28"/>
        </w:rPr>
        <w:t>Муниципальное бюджетное общеобразовательное учреждение</w:t>
      </w:r>
    </w:p>
    <w:p w:rsidR="000D74E2" w:rsidRPr="000D74E2" w:rsidRDefault="000D74E2" w:rsidP="000D74E2">
      <w:pPr>
        <w:spacing w:line="360" w:lineRule="auto"/>
        <w:jc w:val="center"/>
        <w:rPr>
          <w:rFonts w:ascii="Times New Roman" w:hAnsi="Times New Roman"/>
          <w:sz w:val="28"/>
          <w:szCs w:val="28"/>
        </w:rPr>
      </w:pPr>
      <w:r w:rsidRPr="000D74E2">
        <w:rPr>
          <w:rFonts w:ascii="Times New Roman" w:hAnsi="Times New Roman"/>
          <w:sz w:val="28"/>
          <w:szCs w:val="28"/>
        </w:rPr>
        <w:t>основная общеобразовательная школа с.Пестровка</w:t>
      </w:r>
    </w:p>
    <w:p w:rsidR="000D74E2" w:rsidRDefault="000D74E2" w:rsidP="000D74E2">
      <w:pPr>
        <w:spacing w:line="360" w:lineRule="auto"/>
        <w:rPr>
          <w:rFonts w:ascii="Times New Roman" w:hAnsi="Times New Roman"/>
          <w:color w:val="000000" w:themeColor="text1"/>
          <w:sz w:val="52"/>
          <w:szCs w:val="52"/>
        </w:rPr>
      </w:pPr>
    </w:p>
    <w:p w:rsidR="000D74E2" w:rsidRPr="000D74E2" w:rsidRDefault="000D74E2" w:rsidP="000D74E2">
      <w:pPr>
        <w:spacing w:line="360" w:lineRule="auto"/>
        <w:rPr>
          <w:rFonts w:ascii="Times New Roman" w:hAnsi="Times New Roman"/>
          <w:color w:val="000000" w:themeColor="text1"/>
          <w:sz w:val="52"/>
          <w:szCs w:val="52"/>
        </w:rPr>
      </w:pPr>
    </w:p>
    <w:p w:rsidR="000D74E2" w:rsidRDefault="000D74E2" w:rsidP="000D74E2">
      <w:pPr>
        <w:pStyle w:val="a7"/>
        <w:spacing w:before="200" w:beforeAutospacing="0" w:after="0" w:afterAutospacing="0"/>
        <w:jc w:val="center"/>
        <w:rPr>
          <w:rFonts w:eastAsia="+mj-ea"/>
          <w:b/>
          <w:bCs/>
          <w:caps/>
          <w:color w:val="000000" w:themeColor="text1"/>
          <w:kern w:val="24"/>
          <w:sz w:val="44"/>
          <w:szCs w:val="44"/>
        </w:rPr>
      </w:pPr>
      <w:r>
        <w:rPr>
          <w:rFonts w:eastAsia="+mj-ea"/>
          <w:b/>
          <w:bCs/>
          <w:caps/>
          <w:color w:val="000000" w:themeColor="text1"/>
          <w:kern w:val="24"/>
          <w:sz w:val="44"/>
          <w:szCs w:val="44"/>
        </w:rPr>
        <w:t>ПРОЕКТ</w:t>
      </w:r>
    </w:p>
    <w:p w:rsidR="000D74E2" w:rsidRDefault="000D74E2" w:rsidP="000D74E2">
      <w:pPr>
        <w:pStyle w:val="a7"/>
        <w:spacing w:before="200" w:beforeAutospacing="0" w:after="0" w:afterAutospacing="0"/>
        <w:jc w:val="center"/>
        <w:rPr>
          <w:rFonts w:eastAsia="+mj-ea"/>
          <w:b/>
          <w:bCs/>
          <w:caps/>
          <w:color w:val="000000" w:themeColor="text1"/>
          <w:kern w:val="24"/>
          <w:sz w:val="44"/>
          <w:szCs w:val="44"/>
        </w:rPr>
      </w:pPr>
    </w:p>
    <w:p w:rsidR="000D74E2" w:rsidRDefault="000D74E2" w:rsidP="000D74E2">
      <w:pPr>
        <w:pStyle w:val="a7"/>
        <w:spacing w:before="200" w:beforeAutospacing="0" w:after="0" w:afterAutospacing="0"/>
        <w:jc w:val="center"/>
        <w:rPr>
          <w:rFonts w:eastAsia="+mj-ea"/>
          <w:b/>
          <w:bCs/>
          <w:caps/>
          <w:color w:val="000000" w:themeColor="text1"/>
          <w:kern w:val="24"/>
          <w:sz w:val="44"/>
          <w:szCs w:val="44"/>
        </w:rPr>
      </w:pPr>
      <w:r w:rsidRPr="000D74E2">
        <w:rPr>
          <w:rFonts w:eastAsia="+mj-ea"/>
          <w:b/>
          <w:bCs/>
          <w:caps/>
          <w:color w:val="000000" w:themeColor="text1"/>
          <w:kern w:val="24"/>
          <w:sz w:val="44"/>
          <w:szCs w:val="44"/>
        </w:rPr>
        <w:t xml:space="preserve"> «ГАЛЕРЕЯ  ТРУДОВОГО ПОЧЁТА И СЛАВЫ"</w:t>
      </w:r>
    </w:p>
    <w:p w:rsidR="004C1D5F" w:rsidRPr="000D74E2" w:rsidRDefault="004C1D5F" w:rsidP="000D74E2">
      <w:pPr>
        <w:pStyle w:val="a7"/>
        <w:spacing w:before="200" w:beforeAutospacing="0" w:after="0" w:afterAutospacing="0"/>
        <w:jc w:val="center"/>
        <w:rPr>
          <w:color w:val="000000" w:themeColor="text1"/>
          <w:sz w:val="44"/>
          <w:szCs w:val="44"/>
        </w:rPr>
      </w:pPr>
      <w:r>
        <w:rPr>
          <w:rFonts w:eastAsia="+mj-ea"/>
          <w:b/>
          <w:bCs/>
          <w:caps/>
          <w:color w:val="000000" w:themeColor="text1"/>
          <w:kern w:val="24"/>
          <w:sz w:val="44"/>
          <w:szCs w:val="44"/>
        </w:rPr>
        <w:t>«Ветеран муниципальной службы»</w:t>
      </w:r>
    </w:p>
    <w:p w:rsidR="000D74E2" w:rsidRDefault="000D74E2" w:rsidP="000D74E2">
      <w:pPr>
        <w:spacing w:line="360" w:lineRule="auto"/>
        <w:rPr>
          <w:sz w:val="48"/>
          <w:szCs w:val="48"/>
        </w:rPr>
      </w:pPr>
    </w:p>
    <w:p w:rsidR="000D74E2" w:rsidRPr="00D96DA1" w:rsidRDefault="001500E4" w:rsidP="000D74E2">
      <w:pPr>
        <w:spacing w:line="360" w:lineRule="auto"/>
        <w:jc w:val="right"/>
        <w:rPr>
          <w:rFonts w:ascii="Times New Roman" w:hAnsi="Times New Roman"/>
          <w:sz w:val="28"/>
          <w:szCs w:val="28"/>
          <w:u w:val="single"/>
        </w:rPr>
      </w:pPr>
      <w:r w:rsidRPr="00D96DA1">
        <w:rPr>
          <w:rFonts w:ascii="Times New Roman" w:hAnsi="Times New Roman"/>
          <w:sz w:val="28"/>
          <w:szCs w:val="28"/>
          <w:u w:val="single"/>
        </w:rPr>
        <w:t>Автор</w:t>
      </w:r>
      <w:r w:rsidR="000D74E2" w:rsidRPr="00D96DA1">
        <w:rPr>
          <w:rFonts w:ascii="Times New Roman" w:hAnsi="Times New Roman"/>
          <w:sz w:val="28"/>
          <w:szCs w:val="28"/>
          <w:u w:val="single"/>
        </w:rPr>
        <w:t xml:space="preserve">: </w:t>
      </w:r>
    </w:p>
    <w:p w:rsidR="001500E4" w:rsidRPr="00D96DA1" w:rsidRDefault="001500E4" w:rsidP="000D74E2">
      <w:pPr>
        <w:spacing w:line="360" w:lineRule="auto"/>
        <w:jc w:val="right"/>
        <w:rPr>
          <w:rFonts w:ascii="Times New Roman" w:hAnsi="Times New Roman"/>
          <w:sz w:val="28"/>
          <w:szCs w:val="28"/>
          <w:u w:val="single"/>
        </w:rPr>
      </w:pPr>
      <w:r w:rsidRPr="00D96DA1">
        <w:rPr>
          <w:rFonts w:ascii="Times New Roman" w:hAnsi="Times New Roman"/>
          <w:sz w:val="28"/>
          <w:szCs w:val="28"/>
          <w:u w:val="single"/>
        </w:rPr>
        <w:t>Денисова Полина ,ученица 5 класса</w:t>
      </w:r>
    </w:p>
    <w:p w:rsidR="000D74E2" w:rsidRPr="00D96DA1" w:rsidRDefault="000D74E2" w:rsidP="000D74E2">
      <w:pPr>
        <w:spacing w:line="360" w:lineRule="auto"/>
        <w:jc w:val="right"/>
        <w:rPr>
          <w:rFonts w:ascii="Times New Roman" w:hAnsi="Times New Roman"/>
          <w:sz w:val="28"/>
          <w:szCs w:val="28"/>
        </w:rPr>
      </w:pPr>
      <w:r w:rsidRPr="00D96DA1">
        <w:rPr>
          <w:rFonts w:ascii="Times New Roman" w:hAnsi="Times New Roman"/>
          <w:sz w:val="28"/>
          <w:szCs w:val="28"/>
        </w:rPr>
        <w:t>МБОУ ООШ с.Пестровка</w:t>
      </w:r>
    </w:p>
    <w:p w:rsidR="000D74E2" w:rsidRPr="00D96DA1" w:rsidRDefault="000D74E2" w:rsidP="000D74E2">
      <w:pPr>
        <w:spacing w:line="360" w:lineRule="auto"/>
        <w:jc w:val="right"/>
        <w:rPr>
          <w:rFonts w:ascii="Times New Roman" w:hAnsi="Times New Roman"/>
          <w:sz w:val="28"/>
          <w:szCs w:val="28"/>
          <w:u w:val="single"/>
        </w:rPr>
      </w:pPr>
      <w:r w:rsidRPr="00D96DA1">
        <w:rPr>
          <w:rFonts w:ascii="Times New Roman" w:hAnsi="Times New Roman"/>
          <w:sz w:val="28"/>
          <w:szCs w:val="28"/>
          <w:u w:val="single"/>
        </w:rPr>
        <w:t xml:space="preserve">Руководитель: </w:t>
      </w:r>
    </w:p>
    <w:p w:rsidR="000D74E2" w:rsidRPr="00D96DA1" w:rsidRDefault="000D74E2" w:rsidP="000D74E2">
      <w:pPr>
        <w:spacing w:line="360" w:lineRule="auto"/>
        <w:jc w:val="right"/>
        <w:rPr>
          <w:rFonts w:ascii="Times New Roman" w:hAnsi="Times New Roman"/>
          <w:sz w:val="28"/>
          <w:szCs w:val="28"/>
        </w:rPr>
      </w:pPr>
      <w:r w:rsidRPr="00D96DA1">
        <w:rPr>
          <w:rFonts w:ascii="Times New Roman" w:hAnsi="Times New Roman"/>
          <w:sz w:val="28"/>
          <w:szCs w:val="28"/>
        </w:rPr>
        <w:t>Денисова Е.А.</w:t>
      </w:r>
    </w:p>
    <w:p w:rsidR="000D74E2" w:rsidRDefault="003F1246" w:rsidP="003F1246">
      <w:pPr>
        <w:spacing w:line="360" w:lineRule="auto"/>
        <w:jc w:val="right"/>
        <w:rPr>
          <w:rFonts w:ascii="Times New Roman" w:hAnsi="Times New Roman"/>
          <w:sz w:val="28"/>
          <w:szCs w:val="28"/>
        </w:rPr>
      </w:pPr>
      <w:r>
        <w:rPr>
          <w:rFonts w:ascii="Times New Roman" w:hAnsi="Times New Roman"/>
          <w:sz w:val="28"/>
          <w:szCs w:val="28"/>
        </w:rPr>
        <w:t>учитель английского языка</w:t>
      </w:r>
    </w:p>
    <w:p w:rsidR="003F1246" w:rsidRDefault="003F1246" w:rsidP="003F1246">
      <w:pPr>
        <w:spacing w:line="360" w:lineRule="auto"/>
        <w:jc w:val="right"/>
        <w:rPr>
          <w:sz w:val="28"/>
          <w:szCs w:val="28"/>
        </w:rPr>
      </w:pPr>
      <w:r>
        <w:rPr>
          <w:rFonts w:ascii="Times New Roman" w:hAnsi="Times New Roman"/>
          <w:sz w:val="28"/>
          <w:szCs w:val="28"/>
        </w:rPr>
        <w:t>высшей кв.категории</w:t>
      </w:r>
    </w:p>
    <w:p w:rsidR="000D74E2" w:rsidRDefault="000D74E2" w:rsidP="000D74E2">
      <w:pPr>
        <w:spacing w:line="360" w:lineRule="auto"/>
        <w:rPr>
          <w:sz w:val="28"/>
          <w:szCs w:val="28"/>
        </w:rPr>
      </w:pPr>
    </w:p>
    <w:p w:rsidR="003F1246" w:rsidRDefault="000D74E2" w:rsidP="000D74E2">
      <w:pPr>
        <w:tabs>
          <w:tab w:val="center" w:pos="5102"/>
          <w:tab w:val="left" w:pos="7095"/>
        </w:tabs>
        <w:spacing w:line="360" w:lineRule="auto"/>
        <w:rPr>
          <w:rFonts w:ascii="Times New Roman" w:hAnsi="Times New Roman"/>
          <w:b/>
          <w:sz w:val="36"/>
          <w:szCs w:val="36"/>
        </w:rPr>
      </w:pPr>
      <w:r w:rsidRPr="000D74E2">
        <w:rPr>
          <w:rFonts w:ascii="Times New Roman" w:hAnsi="Times New Roman"/>
          <w:b/>
          <w:sz w:val="36"/>
          <w:szCs w:val="36"/>
        </w:rPr>
        <w:tab/>
        <w:t>с.Пестровка</w:t>
      </w:r>
    </w:p>
    <w:p w:rsidR="000D74E2" w:rsidRDefault="000D74E2" w:rsidP="003F1246">
      <w:pPr>
        <w:tabs>
          <w:tab w:val="center" w:pos="5102"/>
          <w:tab w:val="left" w:pos="7095"/>
        </w:tabs>
        <w:spacing w:line="360" w:lineRule="auto"/>
        <w:jc w:val="center"/>
        <w:rPr>
          <w:rFonts w:ascii="Times New Roman" w:hAnsi="Times New Roman"/>
          <w:b/>
          <w:sz w:val="36"/>
          <w:szCs w:val="36"/>
        </w:rPr>
      </w:pPr>
      <w:r w:rsidRPr="000D74E2">
        <w:rPr>
          <w:rFonts w:ascii="Times New Roman" w:hAnsi="Times New Roman"/>
          <w:b/>
          <w:sz w:val="36"/>
          <w:szCs w:val="36"/>
        </w:rPr>
        <w:t>20</w:t>
      </w:r>
      <w:r w:rsidR="003F1246">
        <w:rPr>
          <w:rFonts w:ascii="Times New Roman" w:hAnsi="Times New Roman"/>
          <w:b/>
          <w:sz w:val="36"/>
          <w:szCs w:val="36"/>
        </w:rPr>
        <w:t>20</w:t>
      </w:r>
    </w:p>
    <w:p w:rsidR="004C1D5F" w:rsidRDefault="004C1D5F" w:rsidP="000D74E2">
      <w:pPr>
        <w:tabs>
          <w:tab w:val="center" w:pos="5102"/>
          <w:tab w:val="left" w:pos="7095"/>
        </w:tabs>
        <w:spacing w:line="360" w:lineRule="auto"/>
        <w:rPr>
          <w:rFonts w:ascii="Times New Roman" w:hAnsi="Times New Roman"/>
          <w:b/>
          <w:sz w:val="36"/>
          <w:szCs w:val="36"/>
        </w:rPr>
      </w:pPr>
    </w:p>
    <w:p w:rsidR="004C1D5F" w:rsidRDefault="004C1D5F" w:rsidP="000D74E2">
      <w:pPr>
        <w:tabs>
          <w:tab w:val="center" w:pos="5102"/>
          <w:tab w:val="left" w:pos="7095"/>
        </w:tabs>
        <w:spacing w:line="360" w:lineRule="auto"/>
        <w:rPr>
          <w:rFonts w:ascii="Times New Roman" w:hAnsi="Times New Roman"/>
          <w:b/>
          <w:sz w:val="36"/>
          <w:szCs w:val="36"/>
        </w:rPr>
      </w:pPr>
    </w:p>
    <w:p w:rsidR="000D74E2" w:rsidRPr="00D96DA1" w:rsidRDefault="000D74E2" w:rsidP="00D96DA1">
      <w:pPr>
        <w:tabs>
          <w:tab w:val="center" w:pos="5102"/>
          <w:tab w:val="left" w:pos="7095"/>
        </w:tabs>
        <w:spacing w:line="360" w:lineRule="auto"/>
        <w:jc w:val="center"/>
        <w:rPr>
          <w:rFonts w:ascii="Times New Roman" w:hAnsi="Times New Roman"/>
          <w:b/>
          <w:color w:val="000000" w:themeColor="text1"/>
          <w:sz w:val="28"/>
          <w:szCs w:val="28"/>
        </w:rPr>
      </w:pPr>
      <w:r w:rsidRPr="00D96DA1">
        <w:rPr>
          <w:rFonts w:ascii="Times New Roman" w:hAnsi="Times New Roman"/>
          <w:b/>
          <w:sz w:val="28"/>
          <w:szCs w:val="28"/>
        </w:rPr>
        <w:t>Проект «Галерея трудового почета и славы</w:t>
      </w:r>
      <w:bookmarkStart w:id="0" w:name="_GoBack"/>
      <w:bookmarkEnd w:id="0"/>
      <w:r w:rsidRPr="00D96DA1">
        <w:rPr>
          <w:rFonts w:ascii="Times New Roman" w:hAnsi="Times New Roman"/>
          <w:b/>
          <w:sz w:val="28"/>
          <w:szCs w:val="28"/>
        </w:rPr>
        <w:t>»</w:t>
      </w:r>
    </w:p>
    <w:p w:rsidR="000D74E2" w:rsidRPr="00D96DA1" w:rsidRDefault="000D74E2" w:rsidP="00D96DA1">
      <w:pPr>
        <w:pStyle w:val="a7"/>
        <w:spacing w:before="0" w:beforeAutospacing="0" w:after="0" w:afterAutospacing="0" w:line="360" w:lineRule="auto"/>
        <w:jc w:val="both"/>
        <w:rPr>
          <w:rFonts w:eastAsia="+mn-ea"/>
          <w:b/>
          <w:bCs/>
          <w:i/>
          <w:kern w:val="24"/>
          <w:sz w:val="28"/>
          <w:szCs w:val="28"/>
        </w:rPr>
      </w:pPr>
      <w:r w:rsidRPr="00D96DA1">
        <w:rPr>
          <w:rFonts w:eastAsia="+mn-ea"/>
          <w:b/>
          <w:bCs/>
          <w:i/>
          <w:kern w:val="24"/>
          <w:sz w:val="28"/>
          <w:szCs w:val="28"/>
        </w:rPr>
        <w:t xml:space="preserve">Цель проекта: </w:t>
      </w:r>
    </w:p>
    <w:p w:rsidR="000D74E2" w:rsidRDefault="000D74E2" w:rsidP="004C1D5F">
      <w:pPr>
        <w:pStyle w:val="a7"/>
        <w:spacing w:before="0" w:beforeAutospacing="0" w:after="0" w:afterAutospacing="0" w:line="360" w:lineRule="auto"/>
        <w:jc w:val="both"/>
        <w:rPr>
          <w:rFonts w:eastAsia="+mn-ea"/>
          <w:bCs/>
          <w:kern w:val="24"/>
          <w:sz w:val="28"/>
          <w:szCs w:val="28"/>
        </w:rPr>
      </w:pPr>
      <w:r w:rsidRPr="00D96DA1">
        <w:rPr>
          <w:rFonts w:eastAsia="+mn-ea"/>
          <w:bCs/>
          <w:kern w:val="24"/>
          <w:sz w:val="28"/>
          <w:szCs w:val="28"/>
        </w:rPr>
        <w:t>собрать и оформить материалы  о трудовых династиях села, земляках, выпускниках школы, достигших жизненного успеха</w:t>
      </w:r>
    </w:p>
    <w:p w:rsidR="004C1D5F" w:rsidRPr="004C1D5F" w:rsidRDefault="004C1D5F" w:rsidP="004C1D5F">
      <w:pPr>
        <w:pStyle w:val="a7"/>
        <w:spacing w:before="0" w:beforeAutospacing="0" w:after="0" w:afterAutospacing="0" w:line="360" w:lineRule="auto"/>
        <w:jc w:val="both"/>
        <w:rPr>
          <w:sz w:val="28"/>
          <w:szCs w:val="28"/>
        </w:rPr>
      </w:pPr>
    </w:p>
    <w:p w:rsidR="000D74E2" w:rsidRPr="00D96DA1" w:rsidRDefault="000D74E2" w:rsidP="00D96DA1">
      <w:pPr>
        <w:spacing w:line="360" w:lineRule="auto"/>
        <w:rPr>
          <w:rFonts w:ascii="Times New Roman" w:hAnsi="Times New Roman"/>
          <w:b/>
          <w:i/>
          <w:sz w:val="28"/>
          <w:szCs w:val="28"/>
        </w:rPr>
      </w:pPr>
      <w:r w:rsidRPr="00D96DA1">
        <w:rPr>
          <w:rFonts w:ascii="Times New Roman" w:hAnsi="Times New Roman"/>
          <w:b/>
          <w:i/>
          <w:sz w:val="28"/>
          <w:szCs w:val="28"/>
        </w:rPr>
        <w:t xml:space="preserve">Задачи проекта: </w:t>
      </w:r>
    </w:p>
    <w:p w:rsidR="000D74E2" w:rsidRPr="00D96DA1" w:rsidRDefault="000D74E2" w:rsidP="00D96DA1">
      <w:pPr>
        <w:pStyle w:val="a7"/>
        <w:numPr>
          <w:ilvl w:val="0"/>
          <w:numId w:val="1"/>
        </w:numPr>
        <w:spacing w:before="0" w:beforeAutospacing="0" w:after="0" w:afterAutospacing="0" w:line="360" w:lineRule="auto"/>
        <w:rPr>
          <w:rFonts w:eastAsiaTheme="minorEastAsia"/>
          <w:bCs/>
          <w:kern w:val="24"/>
          <w:sz w:val="28"/>
          <w:szCs w:val="28"/>
        </w:rPr>
      </w:pPr>
      <w:r w:rsidRPr="00D96DA1">
        <w:rPr>
          <w:rFonts w:eastAsiaTheme="minorEastAsia"/>
          <w:bCs/>
          <w:kern w:val="24"/>
          <w:sz w:val="28"/>
          <w:szCs w:val="28"/>
        </w:rPr>
        <w:t xml:space="preserve"> узнать о передовиках производства ;</w:t>
      </w:r>
    </w:p>
    <w:p w:rsidR="000D74E2" w:rsidRPr="00D96DA1" w:rsidRDefault="000D74E2" w:rsidP="00D96DA1">
      <w:pPr>
        <w:pStyle w:val="a7"/>
        <w:spacing w:before="0" w:beforeAutospacing="0" w:after="0" w:afterAutospacing="0" w:line="360" w:lineRule="auto"/>
        <w:rPr>
          <w:sz w:val="28"/>
          <w:szCs w:val="28"/>
        </w:rPr>
      </w:pPr>
    </w:p>
    <w:p w:rsidR="000D74E2" w:rsidRPr="00D96DA1" w:rsidRDefault="000D74E2" w:rsidP="00D96DA1">
      <w:pPr>
        <w:pStyle w:val="a7"/>
        <w:numPr>
          <w:ilvl w:val="0"/>
          <w:numId w:val="1"/>
        </w:numPr>
        <w:spacing w:before="0" w:beforeAutospacing="0" w:after="0" w:afterAutospacing="0" w:line="360" w:lineRule="auto"/>
        <w:rPr>
          <w:rFonts w:eastAsiaTheme="minorEastAsia"/>
          <w:bCs/>
          <w:kern w:val="24"/>
          <w:sz w:val="28"/>
          <w:szCs w:val="28"/>
        </w:rPr>
      </w:pPr>
      <w:r w:rsidRPr="00D96DA1">
        <w:rPr>
          <w:rFonts w:eastAsiaTheme="minorEastAsia"/>
          <w:bCs/>
          <w:kern w:val="24"/>
          <w:sz w:val="28"/>
          <w:szCs w:val="28"/>
        </w:rPr>
        <w:t>встретиться с успешными людьми ;</w:t>
      </w:r>
    </w:p>
    <w:p w:rsidR="000D74E2" w:rsidRPr="00D96DA1" w:rsidRDefault="000D74E2" w:rsidP="00D96DA1">
      <w:pPr>
        <w:pStyle w:val="a7"/>
        <w:spacing w:before="0" w:beforeAutospacing="0" w:after="0" w:afterAutospacing="0" w:line="360" w:lineRule="auto"/>
        <w:rPr>
          <w:sz w:val="28"/>
          <w:szCs w:val="28"/>
        </w:rPr>
      </w:pPr>
    </w:p>
    <w:p w:rsidR="000D74E2" w:rsidRPr="00D96DA1" w:rsidRDefault="000D74E2" w:rsidP="00D96DA1">
      <w:pPr>
        <w:pStyle w:val="a7"/>
        <w:numPr>
          <w:ilvl w:val="0"/>
          <w:numId w:val="1"/>
        </w:numPr>
        <w:spacing w:before="0" w:beforeAutospacing="0" w:after="0" w:afterAutospacing="0" w:line="360" w:lineRule="auto"/>
        <w:rPr>
          <w:sz w:val="28"/>
          <w:szCs w:val="28"/>
        </w:rPr>
      </w:pPr>
      <w:r w:rsidRPr="00D96DA1">
        <w:rPr>
          <w:rFonts w:eastAsiaTheme="minorEastAsia"/>
          <w:bCs/>
          <w:kern w:val="24"/>
          <w:sz w:val="28"/>
          <w:szCs w:val="28"/>
        </w:rPr>
        <w:t>познакомиться с широким спектром профессий</w:t>
      </w:r>
      <w:r w:rsidR="00DD7D55" w:rsidRPr="00D96DA1">
        <w:rPr>
          <w:rFonts w:eastAsiaTheme="minorEastAsia"/>
          <w:bCs/>
          <w:kern w:val="24"/>
          <w:sz w:val="28"/>
          <w:szCs w:val="28"/>
        </w:rPr>
        <w:t xml:space="preserve"> сельского труда</w:t>
      </w:r>
      <w:r w:rsidRPr="00D96DA1">
        <w:rPr>
          <w:rFonts w:eastAsiaTheme="minorEastAsia"/>
          <w:bCs/>
          <w:kern w:val="24"/>
          <w:sz w:val="28"/>
          <w:szCs w:val="28"/>
        </w:rPr>
        <w:t>;</w:t>
      </w:r>
    </w:p>
    <w:p w:rsidR="000D74E2" w:rsidRPr="00D96DA1" w:rsidRDefault="000D74E2" w:rsidP="00D96DA1">
      <w:pPr>
        <w:pStyle w:val="a7"/>
        <w:spacing w:before="0" w:beforeAutospacing="0" w:after="0" w:afterAutospacing="0" w:line="360" w:lineRule="auto"/>
        <w:ind w:left="360"/>
        <w:rPr>
          <w:sz w:val="28"/>
          <w:szCs w:val="28"/>
        </w:rPr>
      </w:pPr>
    </w:p>
    <w:p w:rsidR="000D74E2" w:rsidRPr="00D96DA1" w:rsidRDefault="000D74E2" w:rsidP="00D96DA1">
      <w:pPr>
        <w:pStyle w:val="a7"/>
        <w:numPr>
          <w:ilvl w:val="0"/>
          <w:numId w:val="1"/>
        </w:numPr>
        <w:spacing w:before="0" w:beforeAutospacing="0" w:after="0" w:afterAutospacing="0" w:line="360" w:lineRule="auto"/>
        <w:rPr>
          <w:sz w:val="28"/>
          <w:szCs w:val="28"/>
        </w:rPr>
      </w:pPr>
      <w:r w:rsidRPr="00D96DA1">
        <w:rPr>
          <w:rFonts w:eastAsiaTheme="minorEastAsia"/>
          <w:bCs/>
          <w:kern w:val="24"/>
          <w:sz w:val="28"/>
          <w:szCs w:val="28"/>
        </w:rPr>
        <w:t xml:space="preserve"> сформировать  уважительное  отношение к людям труда и результатам их труда</w:t>
      </w:r>
      <w:r w:rsidRPr="00D96DA1">
        <w:rPr>
          <w:rFonts w:eastAsiaTheme="minorEastAsia"/>
          <w:kern w:val="24"/>
          <w:sz w:val="28"/>
          <w:szCs w:val="28"/>
        </w:rPr>
        <w:t>;</w:t>
      </w:r>
    </w:p>
    <w:p w:rsidR="00C43FC7" w:rsidRPr="00D96DA1" w:rsidRDefault="00C43FC7" w:rsidP="00D96DA1">
      <w:pPr>
        <w:spacing w:after="0" w:line="360" w:lineRule="auto"/>
        <w:rPr>
          <w:rFonts w:ascii="Times New Roman" w:eastAsia="Times New Roman" w:hAnsi="Times New Roman"/>
          <w:sz w:val="28"/>
          <w:szCs w:val="28"/>
          <w:lang w:eastAsia="ru-RU"/>
        </w:rPr>
      </w:pPr>
    </w:p>
    <w:p w:rsidR="00560635" w:rsidRPr="00D96DA1" w:rsidRDefault="00C43FC7" w:rsidP="00D96DA1">
      <w:pPr>
        <w:pStyle w:val="a7"/>
        <w:spacing w:before="0" w:beforeAutospacing="0" w:after="200" w:afterAutospacing="0" w:line="360" w:lineRule="auto"/>
        <w:jc w:val="center"/>
        <w:rPr>
          <w:rFonts w:eastAsia="Calibri"/>
          <w:b/>
          <w:bCs/>
          <w:i/>
          <w:iCs/>
          <w:kern w:val="24"/>
          <w:sz w:val="28"/>
          <w:szCs w:val="28"/>
        </w:rPr>
      </w:pPr>
      <w:r w:rsidRPr="00D96DA1">
        <w:rPr>
          <w:rFonts w:eastAsia="Calibri"/>
          <w:b/>
          <w:bCs/>
          <w:i/>
          <w:iCs/>
          <w:kern w:val="24"/>
          <w:sz w:val="28"/>
          <w:szCs w:val="28"/>
        </w:rPr>
        <w:t>Этапы работы над п</w:t>
      </w:r>
      <w:r w:rsidR="00560635" w:rsidRPr="00D96DA1">
        <w:rPr>
          <w:rFonts w:eastAsia="Calibri"/>
          <w:b/>
          <w:bCs/>
          <w:i/>
          <w:iCs/>
          <w:kern w:val="24"/>
          <w:sz w:val="28"/>
          <w:szCs w:val="28"/>
        </w:rPr>
        <w:t>роектом:</w:t>
      </w:r>
    </w:p>
    <w:tbl>
      <w:tblPr>
        <w:tblStyle w:val="a9"/>
        <w:tblW w:w="0" w:type="auto"/>
        <w:tblLook w:val="04A0"/>
      </w:tblPr>
      <w:tblGrid>
        <w:gridCol w:w="973"/>
        <w:gridCol w:w="5909"/>
        <w:gridCol w:w="3538"/>
      </w:tblGrid>
      <w:tr w:rsidR="00560635" w:rsidRPr="00D96DA1" w:rsidTr="00C43FC7">
        <w:tc>
          <w:tcPr>
            <w:tcW w:w="973" w:type="dxa"/>
          </w:tcPr>
          <w:p w:rsidR="00560635" w:rsidRPr="00D96DA1" w:rsidRDefault="00560635" w:rsidP="00D96DA1">
            <w:pPr>
              <w:pStyle w:val="a7"/>
              <w:spacing w:before="0" w:beforeAutospacing="0" w:after="200" w:afterAutospacing="0" w:line="360" w:lineRule="auto"/>
              <w:rPr>
                <w:rFonts w:eastAsia="Calibri"/>
                <w:b/>
                <w:bCs/>
                <w:iCs/>
                <w:kern w:val="24"/>
                <w:sz w:val="28"/>
                <w:szCs w:val="28"/>
              </w:rPr>
            </w:pPr>
            <w:r w:rsidRPr="00D96DA1">
              <w:rPr>
                <w:rFonts w:eastAsia="Calibri"/>
                <w:b/>
                <w:bCs/>
                <w:iCs/>
                <w:kern w:val="24"/>
                <w:sz w:val="28"/>
                <w:szCs w:val="28"/>
              </w:rPr>
              <w:t>№ п/п</w:t>
            </w:r>
          </w:p>
        </w:tc>
        <w:tc>
          <w:tcPr>
            <w:tcW w:w="5909" w:type="dxa"/>
          </w:tcPr>
          <w:p w:rsidR="00560635" w:rsidRPr="00D96DA1" w:rsidRDefault="00560635" w:rsidP="00D96DA1">
            <w:pPr>
              <w:pStyle w:val="a7"/>
              <w:spacing w:before="0" w:beforeAutospacing="0" w:after="200" w:afterAutospacing="0" w:line="360" w:lineRule="auto"/>
              <w:jc w:val="center"/>
              <w:rPr>
                <w:rFonts w:eastAsia="Calibri"/>
                <w:b/>
                <w:bCs/>
                <w:iCs/>
                <w:kern w:val="24"/>
                <w:sz w:val="28"/>
                <w:szCs w:val="28"/>
              </w:rPr>
            </w:pPr>
            <w:r w:rsidRPr="00D96DA1">
              <w:rPr>
                <w:rFonts w:eastAsia="Calibri"/>
                <w:b/>
                <w:bCs/>
                <w:iCs/>
                <w:kern w:val="24"/>
                <w:sz w:val="28"/>
                <w:szCs w:val="28"/>
              </w:rPr>
              <w:t>мероприятия</w:t>
            </w:r>
          </w:p>
        </w:tc>
        <w:tc>
          <w:tcPr>
            <w:tcW w:w="3538" w:type="dxa"/>
          </w:tcPr>
          <w:p w:rsidR="00560635" w:rsidRPr="00D96DA1" w:rsidRDefault="00560635" w:rsidP="00D96DA1">
            <w:pPr>
              <w:pStyle w:val="a7"/>
              <w:spacing w:before="0" w:beforeAutospacing="0" w:after="200" w:afterAutospacing="0" w:line="360" w:lineRule="auto"/>
              <w:jc w:val="center"/>
              <w:rPr>
                <w:rFonts w:eastAsia="Calibri"/>
                <w:b/>
                <w:bCs/>
                <w:iCs/>
                <w:kern w:val="24"/>
                <w:sz w:val="28"/>
                <w:szCs w:val="28"/>
              </w:rPr>
            </w:pPr>
            <w:r w:rsidRPr="00D96DA1">
              <w:rPr>
                <w:rFonts w:eastAsia="Calibri"/>
                <w:b/>
                <w:bCs/>
                <w:iCs/>
                <w:kern w:val="24"/>
                <w:sz w:val="28"/>
                <w:szCs w:val="28"/>
              </w:rPr>
              <w:t>Сроки реализации</w:t>
            </w:r>
          </w:p>
        </w:tc>
      </w:tr>
      <w:tr w:rsidR="00C43FC7" w:rsidRPr="00D96DA1" w:rsidTr="00C43FC7">
        <w:trPr>
          <w:trHeight w:val="1374"/>
        </w:trPr>
        <w:tc>
          <w:tcPr>
            <w:tcW w:w="973" w:type="dxa"/>
          </w:tcPr>
          <w:p w:rsidR="00C43FC7" w:rsidRPr="00D96DA1" w:rsidRDefault="00C43FC7" w:rsidP="00D96DA1">
            <w:pPr>
              <w:pStyle w:val="a7"/>
              <w:spacing w:before="0" w:beforeAutospacing="0" w:after="200" w:afterAutospacing="0" w:line="360" w:lineRule="auto"/>
              <w:rPr>
                <w:rFonts w:eastAsia="Calibri"/>
                <w:bCs/>
                <w:iCs/>
                <w:kern w:val="24"/>
                <w:sz w:val="28"/>
                <w:szCs w:val="28"/>
              </w:rPr>
            </w:pPr>
            <w:r w:rsidRPr="00D96DA1">
              <w:rPr>
                <w:rFonts w:eastAsia="Calibri"/>
                <w:bCs/>
                <w:iCs/>
                <w:kern w:val="24"/>
                <w:sz w:val="28"/>
                <w:szCs w:val="28"/>
              </w:rPr>
              <w:t>1</w:t>
            </w:r>
          </w:p>
          <w:p w:rsidR="00C43FC7" w:rsidRPr="00D96DA1" w:rsidRDefault="00C43FC7" w:rsidP="00D96DA1">
            <w:pPr>
              <w:pStyle w:val="a7"/>
              <w:spacing w:line="360" w:lineRule="auto"/>
              <w:rPr>
                <w:rFonts w:eastAsia="Calibri"/>
                <w:bCs/>
                <w:iCs/>
                <w:kern w:val="24"/>
                <w:sz w:val="28"/>
                <w:szCs w:val="28"/>
              </w:rPr>
            </w:pPr>
          </w:p>
        </w:tc>
        <w:tc>
          <w:tcPr>
            <w:tcW w:w="5909" w:type="dxa"/>
          </w:tcPr>
          <w:p w:rsidR="00C43FC7" w:rsidRPr="00D96DA1" w:rsidRDefault="00C43FC7" w:rsidP="00D96DA1">
            <w:pPr>
              <w:pStyle w:val="a7"/>
              <w:spacing w:before="0" w:beforeAutospacing="0" w:after="200" w:afterAutospacing="0" w:line="360" w:lineRule="auto"/>
              <w:rPr>
                <w:rFonts w:eastAsia="Calibri"/>
                <w:bCs/>
                <w:iCs/>
                <w:kern w:val="24"/>
                <w:sz w:val="28"/>
                <w:szCs w:val="28"/>
              </w:rPr>
            </w:pPr>
            <w:r w:rsidRPr="00D96DA1">
              <w:rPr>
                <w:color w:val="000000" w:themeColor="dark1"/>
                <w:kern w:val="24"/>
                <w:sz w:val="28"/>
                <w:szCs w:val="28"/>
              </w:rPr>
              <w:t>Составление плана работы по проекту «Галерея т</w:t>
            </w:r>
            <w:r w:rsidR="003F1246">
              <w:rPr>
                <w:color w:val="000000" w:themeColor="dark1"/>
                <w:kern w:val="24"/>
                <w:sz w:val="28"/>
                <w:szCs w:val="28"/>
              </w:rPr>
              <w:t>рудового почета и славы» на 2019-2020</w:t>
            </w:r>
            <w:r w:rsidRPr="00D96DA1">
              <w:rPr>
                <w:color w:val="000000" w:themeColor="dark1"/>
                <w:kern w:val="24"/>
                <w:sz w:val="28"/>
                <w:szCs w:val="28"/>
              </w:rPr>
              <w:t xml:space="preserve"> учебный год.</w:t>
            </w:r>
          </w:p>
        </w:tc>
        <w:tc>
          <w:tcPr>
            <w:tcW w:w="3538" w:type="dxa"/>
          </w:tcPr>
          <w:p w:rsidR="00C43FC7" w:rsidRPr="00D96DA1" w:rsidRDefault="00C43FC7" w:rsidP="00D96DA1">
            <w:pPr>
              <w:pStyle w:val="a7"/>
              <w:spacing w:before="0" w:beforeAutospacing="0" w:after="200" w:afterAutospacing="0" w:line="360" w:lineRule="auto"/>
              <w:rPr>
                <w:rFonts w:eastAsia="Calibri"/>
                <w:bCs/>
                <w:iCs/>
                <w:kern w:val="24"/>
                <w:sz w:val="28"/>
                <w:szCs w:val="28"/>
              </w:rPr>
            </w:pPr>
          </w:p>
          <w:p w:rsidR="00C43FC7" w:rsidRPr="00D96DA1" w:rsidRDefault="00C43FC7" w:rsidP="00D96DA1">
            <w:pPr>
              <w:pStyle w:val="a7"/>
              <w:spacing w:before="0" w:beforeAutospacing="0" w:after="200" w:afterAutospacing="0" w:line="360" w:lineRule="auto"/>
              <w:rPr>
                <w:rFonts w:eastAsia="Calibri"/>
                <w:bCs/>
                <w:iCs/>
                <w:kern w:val="24"/>
                <w:sz w:val="28"/>
                <w:szCs w:val="28"/>
              </w:rPr>
            </w:pPr>
            <w:r w:rsidRPr="00D96DA1">
              <w:rPr>
                <w:rFonts w:eastAsia="Calibri"/>
                <w:bCs/>
                <w:iCs/>
                <w:kern w:val="24"/>
                <w:sz w:val="28"/>
                <w:szCs w:val="28"/>
              </w:rPr>
              <w:t>сентябрь</w:t>
            </w:r>
          </w:p>
          <w:p w:rsidR="00C43FC7" w:rsidRPr="00D96DA1" w:rsidRDefault="00C43FC7" w:rsidP="00D96DA1">
            <w:pPr>
              <w:pStyle w:val="a7"/>
              <w:spacing w:before="0" w:beforeAutospacing="0" w:after="200" w:afterAutospacing="0" w:line="360" w:lineRule="auto"/>
              <w:rPr>
                <w:rFonts w:eastAsia="Calibri"/>
                <w:bCs/>
                <w:iCs/>
                <w:kern w:val="24"/>
                <w:sz w:val="28"/>
                <w:szCs w:val="28"/>
              </w:rPr>
            </w:pPr>
          </w:p>
          <w:p w:rsidR="00C43FC7" w:rsidRPr="00D96DA1" w:rsidRDefault="00C43FC7" w:rsidP="00D96DA1">
            <w:pPr>
              <w:pStyle w:val="a7"/>
              <w:spacing w:line="360" w:lineRule="auto"/>
              <w:rPr>
                <w:rFonts w:eastAsia="Calibri"/>
                <w:bCs/>
                <w:iCs/>
                <w:kern w:val="24"/>
                <w:sz w:val="28"/>
                <w:szCs w:val="28"/>
              </w:rPr>
            </w:pPr>
          </w:p>
        </w:tc>
      </w:tr>
      <w:tr w:rsidR="00560635" w:rsidRPr="00D96DA1" w:rsidTr="00C43FC7">
        <w:tc>
          <w:tcPr>
            <w:tcW w:w="973" w:type="dxa"/>
          </w:tcPr>
          <w:p w:rsidR="00560635" w:rsidRPr="00D96DA1" w:rsidRDefault="00C43FC7" w:rsidP="00D96DA1">
            <w:pPr>
              <w:pStyle w:val="a7"/>
              <w:spacing w:before="0" w:beforeAutospacing="0" w:after="200" w:afterAutospacing="0" w:line="360" w:lineRule="auto"/>
              <w:rPr>
                <w:rFonts w:eastAsia="Calibri"/>
                <w:bCs/>
                <w:iCs/>
                <w:kern w:val="24"/>
                <w:sz w:val="28"/>
                <w:szCs w:val="28"/>
              </w:rPr>
            </w:pPr>
            <w:r w:rsidRPr="00D96DA1">
              <w:rPr>
                <w:rFonts w:eastAsia="Calibri"/>
                <w:bCs/>
                <w:iCs/>
                <w:kern w:val="24"/>
                <w:sz w:val="28"/>
                <w:szCs w:val="28"/>
              </w:rPr>
              <w:t>2</w:t>
            </w:r>
          </w:p>
        </w:tc>
        <w:tc>
          <w:tcPr>
            <w:tcW w:w="5909" w:type="dxa"/>
          </w:tcPr>
          <w:p w:rsidR="00560635" w:rsidRPr="00D96DA1" w:rsidRDefault="00560635" w:rsidP="00D96DA1">
            <w:pPr>
              <w:pStyle w:val="a7"/>
              <w:spacing w:before="0" w:beforeAutospacing="0" w:after="200" w:afterAutospacing="0" w:line="360" w:lineRule="auto"/>
              <w:rPr>
                <w:rFonts w:eastAsia="Calibri"/>
                <w:bCs/>
                <w:iCs/>
                <w:kern w:val="24"/>
                <w:sz w:val="28"/>
                <w:szCs w:val="28"/>
              </w:rPr>
            </w:pPr>
            <w:r w:rsidRPr="00D96DA1">
              <w:rPr>
                <w:color w:val="000000" w:themeColor="dark1"/>
                <w:kern w:val="24"/>
                <w:sz w:val="28"/>
                <w:szCs w:val="28"/>
              </w:rPr>
              <w:t>Выявление людей, добившихся трудовых успехов для «Галереи трудового почета и славы».</w:t>
            </w:r>
          </w:p>
        </w:tc>
        <w:tc>
          <w:tcPr>
            <w:tcW w:w="3538" w:type="dxa"/>
          </w:tcPr>
          <w:p w:rsidR="00560635" w:rsidRPr="00D96DA1" w:rsidRDefault="00560635" w:rsidP="00D96DA1">
            <w:pPr>
              <w:pStyle w:val="a7"/>
              <w:spacing w:before="0" w:beforeAutospacing="0" w:after="200" w:afterAutospacing="0" w:line="360" w:lineRule="auto"/>
              <w:rPr>
                <w:rFonts w:eastAsia="Calibri"/>
                <w:bCs/>
                <w:iCs/>
                <w:kern w:val="24"/>
                <w:sz w:val="28"/>
                <w:szCs w:val="28"/>
              </w:rPr>
            </w:pPr>
          </w:p>
          <w:p w:rsidR="00C43FC7" w:rsidRPr="00D96DA1" w:rsidRDefault="00C43FC7" w:rsidP="00D96DA1">
            <w:pPr>
              <w:pStyle w:val="a7"/>
              <w:spacing w:before="0" w:beforeAutospacing="0" w:after="200" w:afterAutospacing="0" w:line="360" w:lineRule="auto"/>
              <w:rPr>
                <w:rFonts w:eastAsia="Calibri"/>
                <w:bCs/>
                <w:iCs/>
                <w:kern w:val="24"/>
                <w:sz w:val="28"/>
                <w:szCs w:val="28"/>
              </w:rPr>
            </w:pPr>
            <w:r w:rsidRPr="00D96DA1">
              <w:rPr>
                <w:rFonts w:eastAsia="Calibri"/>
                <w:bCs/>
                <w:iCs/>
                <w:kern w:val="24"/>
                <w:sz w:val="28"/>
                <w:szCs w:val="28"/>
              </w:rPr>
              <w:t>октябрь</w:t>
            </w:r>
          </w:p>
        </w:tc>
      </w:tr>
      <w:tr w:rsidR="00560635" w:rsidRPr="00D96DA1" w:rsidTr="00C43FC7">
        <w:tc>
          <w:tcPr>
            <w:tcW w:w="973" w:type="dxa"/>
          </w:tcPr>
          <w:p w:rsidR="00560635" w:rsidRPr="00D96DA1" w:rsidRDefault="00C43FC7" w:rsidP="00D96DA1">
            <w:pPr>
              <w:pStyle w:val="a7"/>
              <w:spacing w:before="0" w:beforeAutospacing="0" w:after="200" w:afterAutospacing="0" w:line="360" w:lineRule="auto"/>
              <w:rPr>
                <w:rFonts w:eastAsia="Calibri"/>
                <w:bCs/>
                <w:iCs/>
                <w:kern w:val="24"/>
                <w:sz w:val="28"/>
                <w:szCs w:val="28"/>
              </w:rPr>
            </w:pPr>
            <w:r w:rsidRPr="00D96DA1">
              <w:rPr>
                <w:rFonts w:eastAsia="Calibri"/>
                <w:bCs/>
                <w:iCs/>
                <w:kern w:val="24"/>
                <w:sz w:val="28"/>
                <w:szCs w:val="28"/>
              </w:rPr>
              <w:t>3</w:t>
            </w:r>
          </w:p>
        </w:tc>
        <w:tc>
          <w:tcPr>
            <w:tcW w:w="5909" w:type="dxa"/>
          </w:tcPr>
          <w:p w:rsidR="00560635" w:rsidRPr="00D96DA1" w:rsidRDefault="00560635" w:rsidP="00D96DA1">
            <w:pPr>
              <w:pStyle w:val="a7"/>
              <w:spacing w:before="0" w:beforeAutospacing="0" w:after="200" w:afterAutospacing="0" w:line="360" w:lineRule="auto"/>
              <w:rPr>
                <w:rFonts w:eastAsia="Calibri"/>
                <w:bCs/>
                <w:iCs/>
                <w:kern w:val="24"/>
                <w:sz w:val="28"/>
                <w:szCs w:val="28"/>
              </w:rPr>
            </w:pPr>
            <w:r w:rsidRPr="00D96DA1">
              <w:rPr>
                <w:color w:val="000000" w:themeColor="dark1"/>
                <w:kern w:val="24"/>
                <w:sz w:val="28"/>
                <w:szCs w:val="28"/>
              </w:rPr>
              <w:t xml:space="preserve">Сбор материала: рассказов, фотографий, газетных материалов  про людей, добившихся </w:t>
            </w:r>
            <w:r w:rsidRPr="00D96DA1">
              <w:rPr>
                <w:color w:val="000000" w:themeColor="dark1"/>
                <w:kern w:val="24"/>
                <w:sz w:val="28"/>
                <w:szCs w:val="28"/>
              </w:rPr>
              <w:lastRenderedPageBreak/>
              <w:t>трудовых успехов для «Галереи трудового почета и славы».</w:t>
            </w:r>
          </w:p>
        </w:tc>
        <w:tc>
          <w:tcPr>
            <w:tcW w:w="3538" w:type="dxa"/>
          </w:tcPr>
          <w:p w:rsidR="00560635" w:rsidRPr="00D96DA1" w:rsidRDefault="00560635" w:rsidP="00D96DA1">
            <w:pPr>
              <w:pStyle w:val="a7"/>
              <w:spacing w:before="0" w:beforeAutospacing="0" w:after="200" w:afterAutospacing="0" w:line="360" w:lineRule="auto"/>
              <w:rPr>
                <w:rFonts w:eastAsia="Calibri"/>
                <w:bCs/>
                <w:iCs/>
                <w:kern w:val="24"/>
                <w:sz w:val="28"/>
                <w:szCs w:val="28"/>
              </w:rPr>
            </w:pPr>
          </w:p>
          <w:p w:rsidR="00C43FC7" w:rsidRPr="00D96DA1" w:rsidRDefault="00C43FC7" w:rsidP="00D96DA1">
            <w:pPr>
              <w:pStyle w:val="a7"/>
              <w:spacing w:before="0" w:beforeAutospacing="0" w:after="200" w:afterAutospacing="0" w:line="360" w:lineRule="auto"/>
              <w:rPr>
                <w:rFonts w:eastAsia="Calibri"/>
                <w:bCs/>
                <w:iCs/>
                <w:kern w:val="24"/>
                <w:sz w:val="28"/>
                <w:szCs w:val="28"/>
              </w:rPr>
            </w:pPr>
            <w:r w:rsidRPr="00D96DA1">
              <w:rPr>
                <w:rFonts w:eastAsia="Calibri"/>
                <w:bCs/>
                <w:iCs/>
                <w:kern w:val="24"/>
                <w:sz w:val="28"/>
                <w:szCs w:val="28"/>
              </w:rPr>
              <w:lastRenderedPageBreak/>
              <w:t>ноябрь</w:t>
            </w:r>
          </w:p>
        </w:tc>
      </w:tr>
      <w:tr w:rsidR="00560635" w:rsidRPr="00D96DA1" w:rsidTr="00C43FC7">
        <w:tc>
          <w:tcPr>
            <w:tcW w:w="973" w:type="dxa"/>
          </w:tcPr>
          <w:p w:rsidR="00560635" w:rsidRPr="00D96DA1" w:rsidRDefault="00C43FC7" w:rsidP="00D96DA1">
            <w:pPr>
              <w:pStyle w:val="a7"/>
              <w:spacing w:before="0" w:beforeAutospacing="0" w:after="200" w:afterAutospacing="0" w:line="360" w:lineRule="auto"/>
              <w:rPr>
                <w:rFonts w:eastAsia="Calibri"/>
                <w:bCs/>
                <w:iCs/>
                <w:kern w:val="24"/>
                <w:sz w:val="28"/>
                <w:szCs w:val="28"/>
              </w:rPr>
            </w:pPr>
            <w:r w:rsidRPr="00D96DA1">
              <w:rPr>
                <w:rFonts w:eastAsia="Calibri"/>
                <w:bCs/>
                <w:iCs/>
                <w:kern w:val="24"/>
                <w:sz w:val="28"/>
                <w:szCs w:val="28"/>
              </w:rPr>
              <w:lastRenderedPageBreak/>
              <w:t>4</w:t>
            </w:r>
          </w:p>
        </w:tc>
        <w:tc>
          <w:tcPr>
            <w:tcW w:w="5909" w:type="dxa"/>
          </w:tcPr>
          <w:p w:rsidR="00560635" w:rsidRPr="00D96DA1" w:rsidRDefault="00560635" w:rsidP="00D96DA1">
            <w:pPr>
              <w:pStyle w:val="a7"/>
              <w:spacing w:before="0" w:beforeAutospacing="0" w:after="200" w:afterAutospacing="0" w:line="360" w:lineRule="auto"/>
              <w:rPr>
                <w:rFonts w:eastAsia="Calibri"/>
                <w:bCs/>
                <w:iCs/>
                <w:kern w:val="24"/>
                <w:sz w:val="28"/>
                <w:szCs w:val="28"/>
              </w:rPr>
            </w:pPr>
            <w:r w:rsidRPr="00D96DA1">
              <w:rPr>
                <w:color w:val="000000" w:themeColor="dark1"/>
                <w:kern w:val="24"/>
                <w:sz w:val="28"/>
                <w:szCs w:val="28"/>
              </w:rPr>
              <w:t>Систематизация собранного материала для оформления стенда (альбома) для «Галереи трудового почета и славы».</w:t>
            </w:r>
          </w:p>
        </w:tc>
        <w:tc>
          <w:tcPr>
            <w:tcW w:w="3538" w:type="dxa"/>
          </w:tcPr>
          <w:p w:rsidR="00560635" w:rsidRPr="00D96DA1" w:rsidRDefault="00C43FC7" w:rsidP="00D96DA1">
            <w:pPr>
              <w:pStyle w:val="a7"/>
              <w:spacing w:before="0" w:beforeAutospacing="0" w:after="200" w:afterAutospacing="0" w:line="360" w:lineRule="auto"/>
              <w:rPr>
                <w:rFonts w:eastAsia="Calibri"/>
                <w:bCs/>
                <w:iCs/>
                <w:kern w:val="24"/>
                <w:sz w:val="28"/>
                <w:szCs w:val="28"/>
              </w:rPr>
            </w:pPr>
            <w:r w:rsidRPr="00D96DA1">
              <w:rPr>
                <w:rFonts w:eastAsia="Calibri"/>
                <w:bCs/>
                <w:iCs/>
                <w:kern w:val="24"/>
                <w:sz w:val="28"/>
                <w:szCs w:val="28"/>
              </w:rPr>
              <w:t>декабрь</w:t>
            </w:r>
          </w:p>
        </w:tc>
      </w:tr>
      <w:tr w:rsidR="00560635" w:rsidRPr="00D96DA1" w:rsidTr="00C43FC7">
        <w:tc>
          <w:tcPr>
            <w:tcW w:w="973" w:type="dxa"/>
          </w:tcPr>
          <w:p w:rsidR="00560635" w:rsidRPr="00D96DA1" w:rsidRDefault="00C43FC7" w:rsidP="00D96DA1">
            <w:pPr>
              <w:pStyle w:val="a7"/>
              <w:spacing w:before="0" w:beforeAutospacing="0" w:after="200" w:afterAutospacing="0" w:line="360" w:lineRule="auto"/>
              <w:rPr>
                <w:rFonts w:eastAsia="Calibri"/>
                <w:bCs/>
                <w:iCs/>
                <w:kern w:val="24"/>
                <w:sz w:val="28"/>
                <w:szCs w:val="28"/>
              </w:rPr>
            </w:pPr>
            <w:r w:rsidRPr="00D96DA1">
              <w:rPr>
                <w:rFonts w:eastAsia="Calibri"/>
                <w:bCs/>
                <w:iCs/>
                <w:kern w:val="24"/>
                <w:sz w:val="28"/>
                <w:szCs w:val="28"/>
              </w:rPr>
              <w:t>6</w:t>
            </w:r>
          </w:p>
        </w:tc>
        <w:tc>
          <w:tcPr>
            <w:tcW w:w="5909" w:type="dxa"/>
          </w:tcPr>
          <w:p w:rsidR="00560635" w:rsidRPr="00D96DA1" w:rsidRDefault="00560635" w:rsidP="00D96DA1">
            <w:pPr>
              <w:pStyle w:val="a7"/>
              <w:spacing w:before="0" w:beforeAutospacing="0" w:after="200" w:afterAutospacing="0" w:line="360" w:lineRule="auto"/>
              <w:rPr>
                <w:rFonts w:eastAsia="Calibri"/>
                <w:bCs/>
                <w:iCs/>
                <w:kern w:val="24"/>
                <w:sz w:val="28"/>
                <w:szCs w:val="28"/>
              </w:rPr>
            </w:pPr>
            <w:r w:rsidRPr="00D96DA1">
              <w:rPr>
                <w:color w:val="000000" w:themeColor="dark1"/>
                <w:kern w:val="24"/>
                <w:sz w:val="28"/>
                <w:szCs w:val="28"/>
              </w:rPr>
              <w:t>Оформление собранного материала для «Галереи трудового почета и славы».</w:t>
            </w:r>
          </w:p>
        </w:tc>
        <w:tc>
          <w:tcPr>
            <w:tcW w:w="3538" w:type="dxa"/>
          </w:tcPr>
          <w:p w:rsidR="00560635" w:rsidRPr="00D96DA1" w:rsidRDefault="00C43FC7" w:rsidP="00D96DA1">
            <w:pPr>
              <w:pStyle w:val="a7"/>
              <w:spacing w:before="0" w:beforeAutospacing="0" w:after="200" w:afterAutospacing="0" w:line="360" w:lineRule="auto"/>
              <w:rPr>
                <w:rFonts w:eastAsia="Calibri"/>
                <w:bCs/>
                <w:iCs/>
                <w:kern w:val="24"/>
                <w:sz w:val="28"/>
                <w:szCs w:val="28"/>
              </w:rPr>
            </w:pPr>
            <w:r w:rsidRPr="00D96DA1">
              <w:rPr>
                <w:rFonts w:eastAsia="Calibri"/>
                <w:bCs/>
                <w:iCs/>
                <w:kern w:val="24"/>
                <w:sz w:val="28"/>
                <w:szCs w:val="28"/>
              </w:rPr>
              <w:t>январь</w:t>
            </w:r>
          </w:p>
        </w:tc>
      </w:tr>
      <w:tr w:rsidR="00560635" w:rsidRPr="00D96DA1" w:rsidTr="00C43FC7">
        <w:tc>
          <w:tcPr>
            <w:tcW w:w="973" w:type="dxa"/>
          </w:tcPr>
          <w:p w:rsidR="00560635" w:rsidRPr="00D96DA1" w:rsidRDefault="00C43FC7" w:rsidP="00D96DA1">
            <w:pPr>
              <w:pStyle w:val="a7"/>
              <w:spacing w:before="0" w:beforeAutospacing="0" w:after="200" w:afterAutospacing="0" w:line="360" w:lineRule="auto"/>
              <w:rPr>
                <w:rFonts w:eastAsia="Calibri"/>
                <w:bCs/>
                <w:iCs/>
                <w:kern w:val="24"/>
                <w:sz w:val="28"/>
                <w:szCs w:val="28"/>
              </w:rPr>
            </w:pPr>
            <w:r w:rsidRPr="00D96DA1">
              <w:rPr>
                <w:rFonts w:eastAsia="Calibri"/>
                <w:bCs/>
                <w:iCs/>
                <w:kern w:val="24"/>
                <w:sz w:val="28"/>
                <w:szCs w:val="28"/>
              </w:rPr>
              <w:t>6</w:t>
            </w:r>
          </w:p>
        </w:tc>
        <w:tc>
          <w:tcPr>
            <w:tcW w:w="5909" w:type="dxa"/>
          </w:tcPr>
          <w:p w:rsidR="00560635" w:rsidRPr="00D96DA1" w:rsidRDefault="00C43FC7" w:rsidP="00D96DA1">
            <w:pPr>
              <w:pStyle w:val="a7"/>
              <w:spacing w:before="0" w:beforeAutospacing="0" w:after="200" w:afterAutospacing="0" w:line="360" w:lineRule="auto"/>
              <w:rPr>
                <w:rFonts w:eastAsia="Calibri"/>
                <w:bCs/>
                <w:iCs/>
                <w:kern w:val="24"/>
                <w:sz w:val="28"/>
                <w:szCs w:val="28"/>
              </w:rPr>
            </w:pPr>
            <w:r w:rsidRPr="00D96DA1">
              <w:rPr>
                <w:color w:val="000000" w:themeColor="dark1"/>
                <w:kern w:val="24"/>
                <w:sz w:val="28"/>
                <w:szCs w:val="28"/>
              </w:rPr>
              <w:t>Открытие новой экспозиции в школьной музейной комнате.</w:t>
            </w:r>
          </w:p>
        </w:tc>
        <w:tc>
          <w:tcPr>
            <w:tcW w:w="3538" w:type="dxa"/>
          </w:tcPr>
          <w:p w:rsidR="00560635" w:rsidRPr="00D96DA1" w:rsidRDefault="00560635" w:rsidP="00D96DA1">
            <w:pPr>
              <w:pStyle w:val="a7"/>
              <w:spacing w:before="0" w:beforeAutospacing="0" w:after="200" w:afterAutospacing="0" w:line="360" w:lineRule="auto"/>
              <w:rPr>
                <w:rFonts w:eastAsia="Calibri"/>
                <w:bCs/>
                <w:iCs/>
                <w:kern w:val="24"/>
                <w:sz w:val="28"/>
                <w:szCs w:val="28"/>
              </w:rPr>
            </w:pPr>
          </w:p>
          <w:p w:rsidR="00C43FC7" w:rsidRPr="00D96DA1" w:rsidRDefault="00C43FC7" w:rsidP="00D96DA1">
            <w:pPr>
              <w:pStyle w:val="a7"/>
              <w:spacing w:before="0" w:beforeAutospacing="0" w:after="200" w:afterAutospacing="0" w:line="360" w:lineRule="auto"/>
              <w:rPr>
                <w:rFonts w:eastAsia="Calibri"/>
                <w:bCs/>
                <w:iCs/>
                <w:kern w:val="24"/>
                <w:sz w:val="28"/>
                <w:szCs w:val="28"/>
              </w:rPr>
            </w:pPr>
            <w:r w:rsidRPr="00D96DA1">
              <w:rPr>
                <w:rFonts w:eastAsia="Calibri"/>
                <w:bCs/>
                <w:iCs/>
                <w:kern w:val="24"/>
                <w:sz w:val="28"/>
                <w:szCs w:val="28"/>
              </w:rPr>
              <w:t>февраль</w:t>
            </w:r>
          </w:p>
        </w:tc>
      </w:tr>
      <w:tr w:rsidR="00560635" w:rsidRPr="00D96DA1" w:rsidTr="00C43FC7">
        <w:tc>
          <w:tcPr>
            <w:tcW w:w="973" w:type="dxa"/>
          </w:tcPr>
          <w:p w:rsidR="00560635" w:rsidRPr="00D96DA1" w:rsidRDefault="00C43FC7" w:rsidP="00D96DA1">
            <w:pPr>
              <w:pStyle w:val="a7"/>
              <w:spacing w:before="0" w:beforeAutospacing="0" w:after="200" w:afterAutospacing="0" w:line="360" w:lineRule="auto"/>
              <w:rPr>
                <w:rFonts w:eastAsia="Calibri"/>
                <w:bCs/>
                <w:iCs/>
                <w:kern w:val="24"/>
                <w:sz w:val="28"/>
                <w:szCs w:val="28"/>
              </w:rPr>
            </w:pPr>
            <w:r w:rsidRPr="00D96DA1">
              <w:rPr>
                <w:rFonts w:eastAsia="Calibri"/>
                <w:bCs/>
                <w:iCs/>
                <w:kern w:val="24"/>
                <w:sz w:val="28"/>
                <w:szCs w:val="28"/>
              </w:rPr>
              <w:t>7</w:t>
            </w:r>
          </w:p>
        </w:tc>
        <w:tc>
          <w:tcPr>
            <w:tcW w:w="5909" w:type="dxa"/>
          </w:tcPr>
          <w:p w:rsidR="00560635" w:rsidRPr="00D96DA1" w:rsidRDefault="00C43FC7" w:rsidP="00D96DA1">
            <w:pPr>
              <w:pStyle w:val="a7"/>
              <w:spacing w:before="0" w:beforeAutospacing="0" w:after="200" w:afterAutospacing="0" w:line="360" w:lineRule="auto"/>
              <w:rPr>
                <w:rFonts w:eastAsia="Calibri"/>
                <w:bCs/>
                <w:iCs/>
                <w:color w:val="000000" w:themeColor="text1"/>
                <w:kern w:val="24"/>
                <w:sz w:val="28"/>
                <w:szCs w:val="28"/>
              </w:rPr>
            </w:pPr>
            <w:r w:rsidRPr="00D96DA1">
              <w:rPr>
                <w:bCs/>
                <w:color w:val="000000" w:themeColor="text1"/>
                <w:kern w:val="24"/>
                <w:sz w:val="28"/>
                <w:szCs w:val="28"/>
              </w:rPr>
              <w:t>Защита школьного проекта «Галерея трудового почета и славы» на муниципальном уровне.</w:t>
            </w:r>
          </w:p>
        </w:tc>
        <w:tc>
          <w:tcPr>
            <w:tcW w:w="3538" w:type="dxa"/>
          </w:tcPr>
          <w:p w:rsidR="00560635" w:rsidRPr="00D96DA1" w:rsidRDefault="00560635" w:rsidP="00D96DA1">
            <w:pPr>
              <w:pStyle w:val="a7"/>
              <w:spacing w:before="0" w:beforeAutospacing="0" w:after="200" w:afterAutospacing="0" w:line="360" w:lineRule="auto"/>
              <w:rPr>
                <w:rFonts w:eastAsia="Calibri"/>
                <w:bCs/>
                <w:iCs/>
                <w:kern w:val="24"/>
                <w:sz w:val="28"/>
                <w:szCs w:val="28"/>
              </w:rPr>
            </w:pPr>
          </w:p>
          <w:p w:rsidR="00C43FC7" w:rsidRPr="00D96DA1" w:rsidRDefault="00C43FC7" w:rsidP="00D96DA1">
            <w:pPr>
              <w:pStyle w:val="a7"/>
              <w:spacing w:before="0" w:beforeAutospacing="0" w:after="200" w:afterAutospacing="0" w:line="360" w:lineRule="auto"/>
              <w:rPr>
                <w:rFonts w:eastAsia="Calibri"/>
                <w:bCs/>
                <w:iCs/>
                <w:kern w:val="24"/>
                <w:sz w:val="28"/>
                <w:szCs w:val="28"/>
              </w:rPr>
            </w:pPr>
            <w:r w:rsidRPr="00D96DA1">
              <w:rPr>
                <w:rFonts w:eastAsia="Calibri"/>
                <w:bCs/>
                <w:iCs/>
                <w:kern w:val="24"/>
                <w:sz w:val="28"/>
                <w:szCs w:val="28"/>
              </w:rPr>
              <w:t>март</w:t>
            </w:r>
          </w:p>
        </w:tc>
      </w:tr>
    </w:tbl>
    <w:p w:rsidR="00560635" w:rsidRPr="00D96DA1" w:rsidRDefault="00560635" w:rsidP="00D96DA1">
      <w:pPr>
        <w:pStyle w:val="a7"/>
        <w:spacing w:before="0" w:beforeAutospacing="0" w:after="200" w:afterAutospacing="0" w:line="360" w:lineRule="auto"/>
        <w:rPr>
          <w:rFonts w:eastAsia="Calibri"/>
          <w:bCs/>
          <w:iCs/>
          <w:kern w:val="24"/>
          <w:sz w:val="28"/>
          <w:szCs w:val="28"/>
        </w:rPr>
      </w:pPr>
    </w:p>
    <w:p w:rsidR="00C43FC7" w:rsidRPr="00D96DA1" w:rsidRDefault="00C43FC7" w:rsidP="00D96DA1">
      <w:pPr>
        <w:pStyle w:val="a7"/>
        <w:numPr>
          <w:ilvl w:val="0"/>
          <w:numId w:val="2"/>
        </w:numPr>
        <w:spacing w:before="0" w:beforeAutospacing="0" w:after="0" w:afterAutospacing="0" w:line="360" w:lineRule="auto"/>
        <w:rPr>
          <w:rFonts w:eastAsiaTheme="minorEastAsia"/>
          <w:b/>
          <w:bCs/>
          <w:kern w:val="24"/>
          <w:sz w:val="28"/>
          <w:szCs w:val="28"/>
        </w:rPr>
      </w:pPr>
      <w:r w:rsidRPr="00D96DA1">
        <w:rPr>
          <w:rFonts w:eastAsiaTheme="minorEastAsia"/>
          <w:b/>
          <w:bCs/>
          <w:kern w:val="24"/>
          <w:sz w:val="28"/>
          <w:szCs w:val="28"/>
        </w:rPr>
        <w:t>этап – «Подготовительный»</w:t>
      </w:r>
    </w:p>
    <w:p w:rsidR="00C43FC7" w:rsidRPr="00D96DA1" w:rsidRDefault="00C43FC7" w:rsidP="00D96DA1">
      <w:pPr>
        <w:pStyle w:val="a7"/>
        <w:spacing w:before="0" w:beforeAutospacing="0" w:after="0" w:afterAutospacing="0" w:line="360" w:lineRule="auto"/>
        <w:ind w:left="840"/>
        <w:rPr>
          <w:b/>
          <w:sz w:val="28"/>
          <w:szCs w:val="28"/>
        </w:rPr>
      </w:pPr>
    </w:p>
    <w:p w:rsidR="00C43FC7" w:rsidRPr="00D96DA1" w:rsidRDefault="00C43FC7" w:rsidP="00D96DA1">
      <w:pPr>
        <w:pStyle w:val="a7"/>
        <w:spacing w:before="0" w:beforeAutospacing="0" w:after="0" w:afterAutospacing="0" w:line="360" w:lineRule="auto"/>
        <w:ind w:firstLine="709"/>
        <w:jc w:val="both"/>
        <w:rPr>
          <w:rFonts w:eastAsiaTheme="minorEastAsia"/>
          <w:color w:val="000000" w:themeColor="text1"/>
          <w:kern w:val="24"/>
          <w:sz w:val="28"/>
          <w:szCs w:val="28"/>
        </w:rPr>
      </w:pPr>
      <w:r w:rsidRPr="00D96DA1">
        <w:rPr>
          <w:rFonts w:eastAsiaTheme="minorEastAsia"/>
          <w:color w:val="000000" w:themeColor="text1"/>
          <w:kern w:val="24"/>
          <w:sz w:val="28"/>
          <w:szCs w:val="28"/>
        </w:rPr>
        <w:t>Учащиеся под руководством учителя выявляют проблему, цель и задачи проекта, составляют план работы над проектом.  Определяют вид презентации конечного результата. В процессе работы над проектом учащиеся знакомятся с успешными людьми своего села , изучают  их деятельность и заслуги.</w:t>
      </w:r>
    </w:p>
    <w:p w:rsidR="00C43FC7" w:rsidRPr="00D96DA1" w:rsidRDefault="00C43FC7" w:rsidP="00D96DA1">
      <w:pPr>
        <w:pStyle w:val="a7"/>
        <w:numPr>
          <w:ilvl w:val="0"/>
          <w:numId w:val="2"/>
        </w:numPr>
        <w:spacing w:before="0" w:beforeAutospacing="0" w:after="0" w:afterAutospacing="0" w:line="360" w:lineRule="auto"/>
        <w:rPr>
          <w:rFonts w:eastAsia="+mn-ea"/>
          <w:b/>
          <w:bCs/>
          <w:kern w:val="24"/>
          <w:sz w:val="28"/>
          <w:szCs w:val="28"/>
        </w:rPr>
      </w:pPr>
      <w:r w:rsidRPr="00D96DA1">
        <w:rPr>
          <w:rFonts w:eastAsia="+mn-ea"/>
          <w:b/>
          <w:bCs/>
          <w:kern w:val="24"/>
          <w:sz w:val="28"/>
          <w:szCs w:val="28"/>
        </w:rPr>
        <w:t>этап – «Поисково-обобщающий»</w:t>
      </w:r>
    </w:p>
    <w:p w:rsidR="00C43FC7" w:rsidRPr="00D96DA1" w:rsidRDefault="00C43FC7" w:rsidP="00D96DA1">
      <w:pPr>
        <w:pStyle w:val="a7"/>
        <w:spacing w:before="0" w:beforeAutospacing="0" w:after="0" w:afterAutospacing="0" w:line="360" w:lineRule="auto"/>
        <w:rPr>
          <w:rFonts w:eastAsia="+mn-ea"/>
          <w:b/>
          <w:bCs/>
          <w:kern w:val="24"/>
          <w:sz w:val="28"/>
          <w:szCs w:val="28"/>
        </w:rPr>
      </w:pPr>
    </w:p>
    <w:p w:rsidR="00C43FC7" w:rsidRPr="00D96DA1" w:rsidRDefault="00C43FC7" w:rsidP="00D96DA1">
      <w:pPr>
        <w:pStyle w:val="a7"/>
        <w:spacing w:before="0" w:beforeAutospacing="0" w:after="0" w:afterAutospacing="0" w:line="360" w:lineRule="auto"/>
        <w:jc w:val="both"/>
        <w:rPr>
          <w:rFonts w:eastAsiaTheme="minorEastAsia"/>
          <w:color w:val="000000" w:themeColor="text1"/>
          <w:kern w:val="24"/>
          <w:sz w:val="28"/>
          <w:szCs w:val="28"/>
        </w:rPr>
      </w:pPr>
      <w:r w:rsidRPr="00D96DA1">
        <w:rPr>
          <w:rFonts w:eastAsiaTheme="minorEastAsia"/>
          <w:color w:val="000000" w:themeColor="text1"/>
          <w:kern w:val="24"/>
          <w:sz w:val="28"/>
          <w:szCs w:val="28"/>
        </w:rPr>
        <w:t>На этом этапе учащиеся осуществляют поиск информации из различных источников о передовиках производства ,  об успешных людях современности. По мере накопления материала и информации учащиеся обмениваются мнениями, продумывают формы демонстрации результатов поисков и исследований.</w:t>
      </w:r>
    </w:p>
    <w:p w:rsidR="00C43FC7" w:rsidRPr="00D96DA1" w:rsidRDefault="00C43FC7" w:rsidP="00D96DA1">
      <w:pPr>
        <w:pStyle w:val="a7"/>
        <w:numPr>
          <w:ilvl w:val="0"/>
          <w:numId w:val="2"/>
        </w:numPr>
        <w:spacing w:before="0" w:beforeAutospacing="0" w:after="0" w:afterAutospacing="0" w:line="360" w:lineRule="auto"/>
        <w:rPr>
          <w:rFonts w:eastAsia="+mn-ea"/>
          <w:b/>
          <w:bCs/>
          <w:kern w:val="24"/>
          <w:sz w:val="28"/>
          <w:szCs w:val="28"/>
        </w:rPr>
      </w:pPr>
      <w:r w:rsidRPr="00D96DA1">
        <w:rPr>
          <w:rFonts w:eastAsia="+mn-ea"/>
          <w:b/>
          <w:bCs/>
          <w:kern w:val="24"/>
          <w:sz w:val="28"/>
          <w:szCs w:val="28"/>
        </w:rPr>
        <w:t>этап - «Презентация»</w:t>
      </w:r>
    </w:p>
    <w:p w:rsidR="00C43FC7" w:rsidRPr="00D96DA1" w:rsidRDefault="00C43FC7" w:rsidP="00D96DA1">
      <w:pPr>
        <w:pStyle w:val="a7"/>
        <w:spacing w:before="0" w:beforeAutospacing="0" w:after="0" w:afterAutospacing="0" w:line="360" w:lineRule="auto"/>
        <w:ind w:left="840"/>
        <w:rPr>
          <w:sz w:val="28"/>
          <w:szCs w:val="28"/>
        </w:rPr>
      </w:pPr>
    </w:p>
    <w:p w:rsidR="00C43FC7" w:rsidRPr="00D96DA1" w:rsidRDefault="00C43FC7" w:rsidP="00D96DA1">
      <w:pPr>
        <w:pStyle w:val="a7"/>
        <w:spacing w:before="0" w:beforeAutospacing="0" w:after="200" w:afterAutospacing="0" w:line="360" w:lineRule="auto"/>
        <w:jc w:val="both"/>
        <w:rPr>
          <w:sz w:val="28"/>
          <w:szCs w:val="28"/>
        </w:rPr>
      </w:pPr>
      <w:r w:rsidRPr="00D96DA1">
        <w:rPr>
          <w:sz w:val="28"/>
          <w:szCs w:val="28"/>
        </w:rPr>
        <w:t>Творческий отчет –презентация «Ими гордится наше село(район)»</w:t>
      </w:r>
    </w:p>
    <w:p w:rsidR="005B010B" w:rsidRPr="00D96DA1" w:rsidRDefault="005B010B" w:rsidP="00D96DA1">
      <w:pPr>
        <w:pStyle w:val="a7"/>
        <w:spacing w:before="0" w:beforeAutospacing="0" w:after="0" w:afterAutospacing="0" w:line="360" w:lineRule="auto"/>
        <w:rPr>
          <w:rFonts w:eastAsiaTheme="minorEastAsia"/>
          <w:b/>
          <w:bCs/>
          <w:kern w:val="24"/>
          <w:sz w:val="28"/>
          <w:szCs w:val="28"/>
        </w:rPr>
      </w:pPr>
    </w:p>
    <w:p w:rsidR="00C43FC7" w:rsidRPr="00D96DA1" w:rsidRDefault="00C43FC7" w:rsidP="00D96DA1">
      <w:pPr>
        <w:pStyle w:val="a7"/>
        <w:spacing w:before="0" w:beforeAutospacing="0" w:after="0" w:afterAutospacing="0" w:line="360" w:lineRule="auto"/>
        <w:jc w:val="center"/>
        <w:rPr>
          <w:rFonts w:eastAsiaTheme="minorEastAsia"/>
          <w:b/>
          <w:bCs/>
          <w:kern w:val="24"/>
          <w:sz w:val="28"/>
          <w:szCs w:val="28"/>
        </w:rPr>
      </w:pPr>
      <w:r w:rsidRPr="00D96DA1">
        <w:rPr>
          <w:rFonts w:eastAsiaTheme="minorEastAsia"/>
          <w:b/>
          <w:bCs/>
          <w:kern w:val="24"/>
          <w:sz w:val="28"/>
          <w:szCs w:val="28"/>
        </w:rPr>
        <w:t>Ожидаемый результат</w:t>
      </w:r>
    </w:p>
    <w:p w:rsidR="00841BDF" w:rsidRPr="00D96DA1" w:rsidRDefault="00841BDF" w:rsidP="00D96DA1">
      <w:pPr>
        <w:pStyle w:val="a7"/>
        <w:spacing w:before="0" w:beforeAutospacing="0" w:after="0" w:afterAutospacing="0" w:line="360" w:lineRule="auto"/>
        <w:jc w:val="center"/>
        <w:rPr>
          <w:sz w:val="28"/>
          <w:szCs w:val="28"/>
        </w:rPr>
      </w:pPr>
    </w:p>
    <w:p w:rsidR="00C43FC7" w:rsidRPr="00D96DA1" w:rsidRDefault="00C43FC7" w:rsidP="00D96DA1">
      <w:pPr>
        <w:pStyle w:val="a7"/>
        <w:spacing w:before="0" w:beforeAutospacing="0" w:after="0" w:afterAutospacing="0" w:line="360" w:lineRule="auto"/>
        <w:ind w:firstLine="709"/>
        <w:jc w:val="both"/>
        <w:rPr>
          <w:sz w:val="28"/>
          <w:szCs w:val="28"/>
        </w:rPr>
      </w:pPr>
      <w:r w:rsidRPr="00D96DA1">
        <w:rPr>
          <w:rFonts w:eastAsia="Calibri"/>
          <w:color w:val="000000" w:themeColor="text1"/>
          <w:kern w:val="24"/>
          <w:sz w:val="28"/>
          <w:szCs w:val="28"/>
        </w:rPr>
        <w:t>Реализация данного проекта  позволит решить актуальные проблемы:</w:t>
      </w:r>
    </w:p>
    <w:p w:rsidR="00841BDF" w:rsidRPr="00D96DA1" w:rsidRDefault="00C43FC7" w:rsidP="00D96DA1">
      <w:pPr>
        <w:pStyle w:val="a7"/>
        <w:spacing w:before="0" w:beforeAutospacing="0" w:after="0" w:afterAutospacing="0" w:line="360" w:lineRule="auto"/>
        <w:ind w:firstLine="709"/>
        <w:jc w:val="both"/>
        <w:rPr>
          <w:rFonts w:eastAsia="Calibri"/>
          <w:color w:val="000000" w:themeColor="text1"/>
          <w:kern w:val="24"/>
          <w:sz w:val="28"/>
          <w:szCs w:val="28"/>
        </w:rPr>
      </w:pPr>
      <w:r w:rsidRPr="00D96DA1">
        <w:rPr>
          <w:rFonts w:eastAsia="Calibri"/>
          <w:color w:val="000000" w:themeColor="text1"/>
          <w:kern w:val="24"/>
          <w:sz w:val="28"/>
          <w:szCs w:val="28"/>
        </w:rPr>
        <w:t>1. Способствовать повышению внимания и изменению отношения общества к труду как необходимому и важному для успешного процветания села (района).</w:t>
      </w:r>
    </w:p>
    <w:p w:rsidR="00C43FC7" w:rsidRPr="00D96DA1" w:rsidRDefault="00C43FC7" w:rsidP="00D96DA1">
      <w:pPr>
        <w:pStyle w:val="a7"/>
        <w:spacing w:before="0" w:beforeAutospacing="0" w:after="0" w:afterAutospacing="0" w:line="360" w:lineRule="auto"/>
        <w:ind w:firstLine="709"/>
        <w:jc w:val="both"/>
        <w:rPr>
          <w:sz w:val="28"/>
          <w:szCs w:val="28"/>
        </w:rPr>
      </w:pPr>
      <w:r w:rsidRPr="00D96DA1">
        <w:rPr>
          <w:rFonts w:eastAsia="Calibri"/>
          <w:color w:val="000000" w:themeColor="text1"/>
          <w:kern w:val="24"/>
          <w:sz w:val="28"/>
          <w:szCs w:val="28"/>
        </w:rPr>
        <w:t>2. Отдать дань уважения и долг тем людям, которые вложили свой вклад в развитие села (района). Наш проект позволит вспомнить и сказать «Спасибо» тем, кто был почти забыт с выходом на пенсию.</w:t>
      </w:r>
    </w:p>
    <w:p w:rsidR="005569E9" w:rsidRPr="00D96DA1" w:rsidRDefault="00C43FC7" w:rsidP="00D96DA1">
      <w:pPr>
        <w:pStyle w:val="a7"/>
        <w:spacing w:before="0" w:beforeAutospacing="0" w:after="0" w:afterAutospacing="0" w:line="360" w:lineRule="auto"/>
        <w:ind w:firstLine="709"/>
        <w:jc w:val="both"/>
        <w:rPr>
          <w:rFonts w:eastAsia="Calibri"/>
          <w:color w:val="000000" w:themeColor="text1"/>
          <w:kern w:val="24"/>
          <w:sz w:val="28"/>
          <w:szCs w:val="28"/>
        </w:rPr>
      </w:pPr>
      <w:r w:rsidRPr="00D96DA1">
        <w:rPr>
          <w:rFonts w:eastAsia="Calibri"/>
          <w:color w:val="000000" w:themeColor="text1"/>
          <w:kern w:val="24"/>
          <w:sz w:val="28"/>
          <w:szCs w:val="28"/>
        </w:rPr>
        <w:t xml:space="preserve">3. </w:t>
      </w:r>
      <w:r w:rsidR="005569E9" w:rsidRPr="00D96DA1">
        <w:rPr>
          <w:rFonts w:eastAsia="Calibri"/>
          <w:color w:val="000000" w:themeColor="text1"/>
          <w:kern w:val="24"/>
          <w:sz w:val="28"/>
          <w:szCs w:val="28"/>
        </w:rPr>
        <w:t>Выр</w:t>
      </w:r>
      <w:r w:rsidRPr="00D96DA1">
        <w:rPr>
          <w:rFonts w:eastAsia="Calibri"/>
          <w:color w:val="000000" w:themeColor="text1"/>
          <w:kern w:val="24"/>
          <w:sz w:val="28"/>
          <w:szCs w:val="28"/>
        </w:rPr>
        <w:t>астить гражданина</w:t>
      </w:r>
      <w:r w:rsidR="005569E9" w:rsidRPr="00D96DA1">
        <w:rPr>
          <w:rFonts w:eastAsia="Calibri"/>
          <w:color w:val="000000" w:themeColor="text1"/>
          <w:kern w:val="24"/>
          <w:sz w:val="28"/>
          <w:szCs w:val="28"/>
        </w:rPr>
        <w:t xml:space="preserve"> и патриота своей малой родины</w:t>
      </w:r>
      <w:r w:rsidRPr="00D96DA1">
        <w:rPr>
          <w:rFonts w:eastAsia="Calibri"/>
          <w:color w:val="000000" w:themeColor="text1"/>
          <w:kern w:val="24"/>
          <w:sz w:val="28"/>
          <w:szCs w:val="28"/>
        </w:rPr>
        <w:t>, воспит</w:t>
      </w:r>
      <w:r w:rsidR="005569E9" w:rsidRPr="00D96DA1">
        <w:rPr>
          <w:rFonts w:eastAsia="Calibri"/>
          <w:color w:val="000000" w:themeColor="text1"/>
          <w:kern w:val="24"/>
          <w:sz w:val="28"/>
          <w:szCs w:val="28"/>
        </w:rPr>
        <w:t>ать в нем трудолюбие и энтузиазм , интерес к сельскому труженику.</w:t>
      </w:r>
    </w:p>
    <w:p w:rsidR="00C43FC7" w:rsidRPr="00D96DA1" w:rsidRDefault="00C43FC7" w:rsidP="00D96DA1">
      <w:pPr>
        <w:pStyle w:val="a7"/>
        <w:spacing w:before="0" w:beforeAutospacing="0" w:after="0" w:afterAutospacing="0" w:line="360" w:lineRule="auto"/>
        <w:ind w:firstLine="709"/>
        <w:jc w:val="both"/>
        <w:rPr>
          <w:rFonts w:eastAsia="Calibri"/>
          <w:color w:val="000000" w:themeColor="text1"/>
          <w:kern w:val="24"/>
          <w:sz w:val="28"/>
          <w:szCs w:val="28"/>
        </w:rPr>
      </w:pPr>
      <w:r w:rsidRPr="00D96DA1">
        <w:rPr>
          <w:rFonts w:eastAsia="Calibri"/>
          <w:color w:val="000000" w:themeColor="text1"/>
          <w:kern w:val="24"/>
          <w:sz w:val="28"/>
          <w:szCs w:val="28"/>
        </w:rPr>
        <w:t>4. Творческая энергия подростков найдет выход в полезном и необходимом деле, которое оставит благодарность во многих поколениях.</w:t>
      </w:r>
    </w:p>
    <w:p w:rsidR="00841BDF" w:rsidRPr="00D96DA1" w:rsidRDefault="00841BDF" w:rsidP="00D96DA1">
      <w:pPr>
        <w:pStyle w:val="a7"/>
        <w:spacing w:before="0" w:beforeAutospacing="0" w:after="0" w:afterAutospacing="0" w:line="360" w:lineRule="auto"/>
        <w:ind w:firstLine="709"/>
        <w:jc w:val="both"/>
        <w:rPr>
          <w:color w:val="000000" w:themeColor="text1"/>
          <w:sz w:val="28"/>
          <w:szCs w:val="28"/>
        </w:rPr>
      </w:pPr>
      <w:r w:rsidRPr="00D96DA1">
        <w:rPr>
          <w:rFonts w:eastAsia="Calibri"/>
          <w:color w:val="000000" w:themeColor="text1"/>
          <w:kern w:val="24"/>
          <w:sz w:val="28"/>
          <w:szCs w:val="28"/>
        </w:rPr>
        <w:t>5.</w:t>
      </w:r>
      <w:r w:rsidRPr="00D96DA1">
        <w:rPr>
          <w:color w:val="000000" w:themeColor="text1"/>
          <w:sz w:val="28"/>
          <w:szCs w:val="28"/>
          <w:shd w:val="clear" w:color="auto" w:fill="FFFFFF"/>
        </w:rPr>
        <w:t xml:space="preserve"> Пробудить уважение к </w:t>
      </w:r>
      <w:r w:rsidRPr="00D96DA1">
        <w:rPr>
          <w:bCs/>
          <w:color w:val="000000" w:themeColor="text1"/>
          <w:sz w:val="28"/>
          <w:szCs w:val="28"/>
          <w:shd w:val="clear" w:color="auto" w:fill="FFFFFF"/>
        </w:rPr>
        <w:t>сельским</w:t>
      </w:r>
      <w:r w:rsidRPr="00D96DA1">
        <w:rPr>
          <w:color w:val="000000" w:themeColor="text1"/>
          <w:sz w:val="28"/>
          <w:szCs w:val="28"/>
          <w:shd w:val="clear" w:color="auto" w:fill="FFFFFF"/>
        </w:rPr>
        <w:t> </w:t>
      </w:r>
      <w:r w:rsidRPr="00D96DA1">
        <w:rPr>
          <w:bCs/>
          <w:color w:val="000000" w:themeColor="text1"/>
          <w:sz w:val="28"/>
          <w:szCs w:val="28"/>
          <w:shd w:val="clear" w:color="auto" w:fill="FFFFFF"/>
        </w:rPr>
        <w:t>труженикам</w:t>
      </w:r>
      <w:r w:rsidRPr="00D96DA1">
        <w:rPr>
          <w:color w:val="000000" w:themeColor="text1"/>
          <w:sz w:val="28"/>
          <w:szCs w:val="28"/>
          <w:shd w:val="clear" w:color="auto" w:fill="FFFFFF"/>
        </w:rPr>
        <w:t>, интерес к их труду.</w:t>
      </w:r>
    </w:p>
    <w:p w:rsidR="00C43FC7" w:rsidRPr="00D96DA1" w:rsidRDefault="00C43FC7" w:rsidP="00D96DA1">
      <w:pPr>
        <w:pStyle w:val="a7"/>
        <w:spacing w:before="0" w:beforeAutospacing="0" w:after="0" w:afterAutospacing="0" w:line="360" w:lineRule="auto"/>
        <w:jc w:val="center"/>
        <w:rPr>
          <w:rFonts w:eastAsia="+mn-ea"/>
          <w:b/>
          <w:bCs/>
          <w:kern w:val="24"/>
          <w:sz w:val="28"/>
          <w:szCs w:val="28"/>
        </w:rPr>
      </w:pPr>
      <w:r w:rsidRPr="00D96DA1">
        <w:rPr>
          <w:rFonts w:eastAsia="+mn-ea"/>
          <w:b/>
          <w:bCs/>
          <w:kern w:val="24"/>
          <w:sz w:val="28"/>
          <w:szCs w:val="28"/>
        </w:rPr>
        <w:t>Заключение</w:t>
      </w:r>
    </w:p>
    <w:p w:rsidR="005569E9" w:rsidRPr="00D96DA1" w:rsidRDefault="005569E9" w:rsidP="00D96DA1">
      <w:pPr>
        <w:pStyle w:val="a7"/>
        <w:spacing w:before="0" w:beforeAutospacing="0" w:after="0" w:afterAutospacing="0" w:line="360" w:lineRule="auto"/>
        <w:jc w:val="center"/>
        <w:rPr>
          <w:sz w:val="28"/>
          <w:szCs w:val="28"/>
        </w:rPr>
      </w:pPr>
    </w:p>
    <w:p w:rsidR="00C43FC7" w:rsidRPr="00D96DA1" w:rsidRDefault="00C43FC7" w:rsidP="00D96DA1">
      <w:pPr>
        <w:spacing w:after="0" w:line="360" w:lineRule="auto"/>
        <w:ind w:firstLine="709"/>
        <w:jc w:val="both"/>
        <w:rPr>
          <w:rFonts w:ascii="Times New Roman" w:eastAsiaTheme="minorEastAsia" w:hAnsi="Times New Roman"/>
          <w:color w:val="000000" w:themeColor="text1"/>
          <w:kern w:val="24"/>
          <w:sz w:val="28"/>
          <w:szCs w:val="28"/>
          <w:lang w:eastAsia="ru-RU"/>
        </w:rPr>
      </w:pPr>
      <w:r w:rsidRPr="00D96DA1">
        <w:rPr>
          <w:rFonts w:ascii="Times New Roman" w:eastAsiaTheme="minorEastAsia" w:hAnsi="Times New Roman"/>
          <w:color w:val="000000" w:themeColor="text1"/>
          <w:kern w:val="24"/>
          <w:sz w:val="28"/>
          <w:szCs w:val="28"/>
          <w:lang w:eastAsia="ru-RU"/>
        </w:rPr>
        <w:t>В процессе работы над школьном проектом , ученики:</w:t>
      </w:r>
    </w:p>
    <w:p w:rsidR="00C43FC7" w:rsidRPr="00D96DA1" w:rsidRDefault="00C43FC7" w:rsidP="00D96DA1">
      <w:pPr>
        <w:spacing w:after="0" w:line="360" w:lineRule="auto"/>
        <w:ind w:firstLine="709"/>
        <w:jc w:val="both"/>
        <w:rPr>
          <w:rFonts w:ascii="Times New Roman" w:eastAsiaTheme="minorEastAsia" w:hAnsi="Times New Roman"/>
          <w:color w:val="000000" w:themeColor="text1"/>
          <w:kern w:val="24"/>
          <w:sz w:val="28"/>
          <w:szCs w:val="28"/>
          <w:lang w:eastAsia="ru-RU"/>
        </w:rPr>
      </w:pPr>
      <w:r w:rsidRPr="00D96DA1">
        <w:rPr>
          <w:rFonts w:ascii="Times New Roman" w:eastAsiaTheme="minorEastAsia" w:hAnsi="Times New Roman"/>
          <w:color w:val="000000" w:themeColor="text1"/>
          <w:kern w:val="24"/>
          <w:sz w:val="28"/>
          <w:szCs w:val="28"/>
          <w:lang w:eastAsia="ru-RU"/>
        </w:rPr>
        <w:t>- узнали  о трудовых династиях  села, земляках, выпускниках школы, достигших жизненного успеха;</w:t>
      </w:r>
    </w:p>
    <w:p w:rsidR="005040D7" w:rsidRPr="00D96DA1" w:rsidRDefault="005040D7" w:rsidP="00D96DA1">
      <w:pPr>
        <w:spacing w:after="0" w:line="360" w:lineRule="auto"/>
        <w:ind w:firstLine="709"/>
        <w:jc w:val="both"/>
        <w:rPr>
          <w:rFonts w:ascii="Times New Roman" w:eastAsiaTheme="minorEastAsia" w:hAnsi="Times New Roman"/>
          <w:color w:val="000000" w:themeColor="text1"/>
          <w:kern w:val="24"/>
          <w:sz w:val="28"/>
          <w:szCs w:val="28"/>
          <w:lang w:eastAsia="ru-RU"/>
        </w:rPr>
      </w:pPr>
      <w:r w:rsidRPr="00D96DA1">
        <w:rPr>
          <w:rFonts w:ascii="Times New Roman" w:eastAsiaTheme="minorEastAsia" w:hAnsi="Times New Roman"/>
          <w:color w:val="000000" w:themeColor="text1"/>
          <w:kern w:val="24"/>
          <w:sz w:val="28"/>
          <w:szCs w:val="28"/>
          <w:lang w:eastAsia="ru-RU"/>
        </w:rPr>
        <w:t>- овладели навыками работы с информацией;</w:t>
      </w:r>
    </w:p>
    <w:p w:rsidR="005040D7" w:rsidRPr="00D96DA1" w:rsidRDefault="00C43FC7" w:rsidP="00D96DA1">
      <w:pPr>
        <w:spacing w:after="0" w:line="360" w:lineRule="auto"/>
        <w:ind w:firstLine="709"/>
        <w:jc w:val="both"/>
        <w:rPr>
          <w:rFonts w:ascii="Times New Roman" w:eastAsia="Times New Roman" w:hAnsi="Times New Roman"/>
          <w:sz w:val="28"/>
          <w:szCs w:val="28"/>
          <w:lang w:eastAsia="ru-RU"/>
        </w:rPr>
      </w:pPr>
      <w:r w:rsidRPr="00D96DA1">
        <w:rPr>
          <w:rFonts w:ascii="Times New Roman" w:eastAsiaTheme="minorEastAsia" w:hAnsi="Times New Roman"/>
          <w:color w:val="000000" w:themeColor="text1"/>
          <w:kern w:val="24"/>
          <w:sz w:val="28"/>
          <w:szCs w:val="28"/>
          <w:lang w:eastAsia="ru-RU"/>
        </w:rPr>
        <w:t xml:space="preserve">- приобрели навыки </w:t>
      </w:r>
      <w:r w:rsidR="005569E9" w:rsidRPr="00D96DA1">
        <w:rPr>
          <w:rFonts w:ascii="Times New Roman" w:eastAsiaTheme="minorEastAsia" w:hAnsi="Times New Roman"/>
          <w:color w:val="000000" w:themeColor="text1"/>
          <w:kern w:val="24"/>
          <w:sz w:val="28"/>
          <w:szCs w:val="28"/>
          <w:lang w:eastAsia="ru-RU"/>
        </w:rPr>
        <w:t xml:space="preserve">коммуникативного </w:t>
      </w:r>
      <w:r w:rsidRPr="00D96DA1">
        <w:rPr>
          <w:rFonts w:ascii="Times New Roman" w:eastAsiaTheme="minorEastAsia" w:hAnsi="Times New Roman"/>
          <w:color w:val="000000" w:themeColor="text1"/>
          <w:kern w:val="24"/>
          <w:sz w:val="28"/>
          <w:szCs w:val="28"/>
          <w:lang w:eastAsia="ru-RU"/>
        </w:rPr>
        <w:t>межличностного общения в процесс</w:t>
      </w:r>
      <w:r w:rsidR="005040D7" w:rsidRPr="00D96DA1">
        <w:rPr>
          <w:rFonts w:ascii="Times New Roman" w:eastAsiaTheme="minorEastAsia" w:hAnsi="Times New Roman"/>
          <w:color w:val="000000" w:themeColor="text1"/>
          <w:kern w:val="24"/>
          <w:sz w:val="28"/>
          <w:szCs w:val="28"/>
          <w:lang w:eastAsia="ru-RU"/>
        </w:rPr>
        <w:t>е</w:t>
      </w:r>
      <w:r w:rsidRPr="00D96DA1">
        <w:rPr>
          <w:rFonts w:ascii="Times New Roman" w:eastAsiaTheme="minorEastAsia" w:hAnsi="Times New Roman"/>
          <w:color w:val="000000" w:themeColor="text1"/>
          <w:kern w:val="24"/>
          <w:sz w:val="28"/>
          <w:szCs w:val="28"/>
          <w:lang w:eastAsia="ru-RU"/>
        </w:rPr>
        <w:t xml:space="preserve"> работы в  исследовательских группах</w:t>
      </w:r>
      <w:r w:rsidR="005040D7" w:rsidRPr="00D96DA1">
        <w:rPr>
          <w:rFonts w:ascii="Times New Roman" w:eastAsiaTheme="minorEastAsia" w:hAnsi="Times New Roman"/>
          <w:color w:val="000000" w:themeColor="text1"/>
          <w:kern w:val="24"/>
          <w:sz w:val="28"/>
          <w:szCs w:val="28"/>
          <w:lang w:eastAsia="ru-RU"/>
        </w:rPr>
        <w:t>.</w:t>
      </w:r>
    </w:p>
    <w:p w:rsidR="009A1E52" w:rsidRPr="00D96DA1" w:rsidRDefault="009A1E52" w:rsidP="00D96DA1">
      <w:pPr>
        <w:spacing w:line="360" w:lineRule="auto"/>
        <w:jc w:val="center"/>
        <w:rPr>
          <w:rFonts w:ascii="Times New Roman" w:hAnsi="Times New Roman"/>
          <w:b/>
          <w:sz w:val="28"/>
          <w:szCs w:val="28"/>
        </w:rPr>
      </w:pPr>
    </w:p>
    <w:p w:rsidR="009A1E52" w:rsidRPr="00D96DA1" w:rsidRDefault="009A1E52" w:rsidP="00D96DA1">
      <w:pPr>
        <w:spacing w:line="360" w:lineRule="auto"/>
        <w:jc w:val="center"/>
        <w:rPr>
          <w:rFonts w:ascii="Times New Roman" w:hAnsi="Times New Roman"/>
          <w:b/>
          <w:sz w:val="28"/>
          <w:szCs w:val="28"/>
        </w:rPr>
      </w:pPr>
    </w:p>
    <w:p w:rsidR="009A1E52" w:rsidRPr="00D96DA1" w:rsidRDefault="009A1E52" w:rsidP="00D96DA1">
      <w:pPr>
        <w:spacing w:line="360" w:lineRule="auto"/>
        <w:jc w:val="center"/>
        <w:rPr>
          <w:rFonts w:ascii="Times New Roman" w:hAnsi="Times New Roman"/>
          <w:b/>
          <w:sz w:val="28"/>
          <w:szCs w:val="28"/>
        </w:rPr>
      </w:pPr>
    </w:p>
    <w:p w:rsidR="009A1E52" w:rsidRPr="00D96DA1" w:rsidRDefault="009A1E52" w:rsidP="00D96DA1">
      <w:pPr>
        <w:spacing w:line="360" w:lineRule="auto"/>
        <w:jc w:val="center"/>
        <w:rPr>
          <w:rFonts w:ascii="Times New Roman" w:hAnsi="Times New Roman"/>
          <w:b/>
          <w:sz w:val="28"/>
          <w:szCs w:val="28"/>
        </w:rPr>
      </w:pPr>
    </w:p>
    <w:p w:rsidR="009A1E52" w:rsidRPr="00D96DA1" w:rsidRDefault="009A1E52" w:rsidP="00D96DA1">
      <w:pPr>
        <w:spacing w:line="360" w:lineRule="auto"/>
        <w:jc w:val="center"/>
        <w:rPr>
          <w:rFonts w:ascii="Times New Roman" w:hAnsi="Times New Roman"/>
          <w:b/>
          <w:sz w:val="28"/>
          <w:szCs w:val="28"/>
        </w:rPr>
      </w:pPr>
    </w:p>
    <w:p w:rsidR="009A1E52" w:rsidRPr="00D96DA1" w:rsidRDefault="009A1E52" w:rsidP="00D96DA1">
      <w:pPr>
        <w:spacing w:line="360" w:lineRule="auto"/>
        <w:jc w:val="center"/>
        <w:rPr>
          <w:rFonts w:ascii="Times New Roman" w:hAnsi="Times New Roman"/>
          <w:b/>
          <w:sz w:val="28"/>
          <w:szCs w:val="28"/>
        </w:rPr>
      </w:pPr>
    </w:p>
    <w:p w:rsidR="009A1E52" w:rsidRPr="00D96DA1" w:rsidRDefault="009A1E52" w:rsidP="00D96DA1">
      <w:pPr>
        <w:spacing w:line="360" w:lineRule="auto"/>
        <w:rPr>
          <w:rFonts w:ascii="Times New Roman" w:hAnsi="Times New Roman"/>
          <w:b/>
          <w:sz w:val="28"/>
          <w:szCs w:val="28"/>
        </w:rPr>
      </w:pPr>
    </w:p>
    <w:p w:rsidR="00841BDF" w:rsidRPr="00D96DA1" w:rsidRDefault="00841BDF" w:rsidP="00D96DA1">
      <w:pPr>
        <w:spacing w:line="360" w:lineRule="auto"/>
        <w:jc w:val="center"/>
        <w:rPr>
          <w:rFonts w:ascii="Times New Roman" w:hAnsi="Times New Roman"/>
          <w:b/>
          <w:sz w:val="28"/>
          <w:szCs w:val="28"/>
        </w:rPr>
      </w:pPr>
      <w:r w:rsidRPr="00D96DA1">
        <w:rPr>
          <w:rFonts w:ascii="Times New Roman" w:hAnsi="Times New Roman"/>
          <w:b/>
          <w:sz w:val="28"/>
          <w:szCs w:val="28"/>
        </w:rPr>
        <w:lastRenderedPageBreak/>
        <w:t>Введение.</w:t>
      </w:r>
    </w:p>
    <w:p w:rsidR="00841BDF" w:rsidRPr="00D96DA1" w:rsidRDefault="00841BDF" w:rsidP="00D96DA1">
      <w:pPr>
        <w:spacing w:line="360" w:lineRule="auto"/>
        <w:jc w:val="both"/>
        <w:rPr>
          <w:rFonts w:ascii="Times New Roman" w:hAnsi="Times New Roman"/>
          <w:sz w:val="28"/>
          <w:szCs w:val="28"/>
        </w:rPr>
      </w:pPr>
      <w:r w:rsidRPr="00D96DA1">
        <w:rPr>
          <w:rFonts w:ascii="Times New Roman" w:hAnsi="Times New Roman"/>
          <w:sz w:val="28"/>
          <w:szCs w:val="28"/>
        </w:rPr>
        <w:t>Труженик села – истинный патриот своей малой Родины</w:t>
      </w:r>
      <w:r w:rsidR="00720913" w:rsidRPr="00D96DA1">
        <w:rPr>
          <w:rFonts w:ascii="Times New Roman" w:hAnsi="Times New Roman"/>
          <w:sz w:val="28"/>
          <w:szCs w:val="28"/>
        </w:rPr>
        <w:t xml:space="preserve">, так говорят о человеке, чья жизнь прошла в трудах и заботах о своем  родном селе. </w:t>
      </w:r>
      <w:r w:rsidRPr="00D96DA1">
        <w:rPr>
          <w:rFonts w:ascii="Times New Roman" w:hAnsi="Times New Roman"/>
          <w:sz w:val="28"/>
          <w:szCs w:val="28"/>
        </w:rPr>
        <w:t xml:space="preserve">Справедливо будет  отдать должное </w:t>
      </w:r>
      <w:r w:rsidR="00720913" w:rsidRPr="00D96DA1">
        <w:rPr>
          <w:rFonts w:ascii="Times New Roman" w:hAnsi="Times New Roman"/>
          <w:sz w:val="28"/>
          <w:szCs w:val="28"/>
        </w:rPr>
        <w:t>таким людям ,известным наши</w:t>
      </w:r>
      <w:r w:rsidRPr="00D96DA1">
        <w:rPr>
          <w:rFonts w:ascii="Times New Roman" w:hAnsi="Times New Roman"/>
          <w:sz w:val="28"/>
          <w:szCs w:val="28"/>
        </w:rPr>
        <w:t xml:space="preserve">м односельчанам-соотечественникам, которые продолжают жить и трудиться на </w:t>
      </w:r>
      <w:r w:rsidR="00720913" w:rsidRPr="00D96DA1">
        <w:rPr>
          <w:rFonts w:ascii="Times New Roman" w:hAnsi="Times New Roman"/>
          <w:sz w:val="28"/>
          <w:szCs w:val="28"/>
        </w:rPr>
        <w:t>нашей земле во благо своей малой родины</w:t>
      </w:r>
      <w:r w:rsidRPr="00D96DA1">
        <w:rPr>
          <w:rFonts w:ascii="Times New Roman" w:hAnsi="Times New Roman"/>
          <w:sz w:val="28"/>
          <w:szCs w:val="28"/>
        </w:rPr>
        <w:t xml:space="preserve">. </w:t>
      </w:r>
    </w:p>
    <w:p w:rsidR="00762DA2" w:rsidRPr="00D96DA1" w:rsidRDefault="00841BDF" w:rsidP="00D96DA1">
      <w:pPr>
        <w:tabs>
          <w:tab w:val="left" w:pos="1635"/>
        </w:tabs>
        <w:spacing w:line="360" w:lineRule="auto"/>
        <w:jc w:val="both"/>
        <w:rPr>
          <w:rFonts w:ascii="Times New Roman" w:hAnsi="Times New Roman"/>
          <w:sz w:val="28"/>
          <w:szCs w:val="28"/>
        </w:rPr>
      </w:pPr>
      <w:r w:rsidRPr="00D96DA1">
        <w:rPr>
          <w:rFonts w:ascii="Times New Roman" w:hAnsi="Times New Roman"/>
          <w:sz w:val="28"/>
          <w:szCs w:val="28"/>
        </w:rPr>
        <w:t>На нашей</w:t>
      </w:r>
      <w:r w:rsidR="00720913" w:rsidRPr="00D96DA1">
        <w:rPr>
          <w:rFonts w:ascii="Times New Roman" w:hAnsi="Times New Roman"/>
          <w:sz w:val="28"/>
          <w:szCs w:val="28"/>
        </w:rPr>
        <w:t xml:space="preserve"> земле трудятся множество людей.</w:t>
      </w:r>
      <w:r w:rsidRPr="00D96DA1">
        <w:rPr>
          <w:rFonts w:ascii="Times New Roman" w:hAnsi="Times New Roman"/>
          <w:sz w:val="28"/>
          <w:szCs w:val="28"/>
        </w:rPr>
        <w:t xml:space="preserve"> Они не требуют почестей и наград, а прост</w:t>
      </w:r>
      <w:r w:rsidR="00720913" w:rsidRPr="00D96DA1">
        <w:rPr>
          <w:rFonts w:ascii="Times New Roman" w:hAnsi="Times New Roman"/>
          <w:sz w:val="28"/>
          <w:szCs w:val="28"/>
        </w:rPr>
        <w:t xml:space="preserve">о добросовестно трудятся. Делают это для того, чтобы наше село,  район </w:t>
      </w:r>
      <w:r w:rsidRPr="00D96DA1">
        <w:rPr>
          <w:rFonts w:ascii="Times New Roman" w:hAnsi="Times New Roman"/>
          <w:sz w:val="28"/>
          <w:szCs w:val="28"/>
        </w:rPr>
        <w:t>,</w:t>
      </w:r>
      <w:r w:rsidR="00720913" w:rsidRPr="00D96DA1">
        <w:rPr>
          <w:rFonts w:ascii="Times New Roman" w:hAnsi="Times New Roman"/>
          <w:sz w:val="28"/>
          <w:szCs w:val="28"/>
        </w:rPr>
        <w:t xml:space="preserve"> а за ними и область  строились ,процветали, возвышали</w:t>
      </w:r>
      <w:r w:rsidRPr="00D96DA1">
        <w:rPr>
          <w:rFonts w:ascii="Times New Roman" w:hAnsi="Times New Roman"/>
          <w:sz w:val="28"/>
          <w:szCs w:val="28"/>
        </w:rPr>
        <w:t>сь и с ка</w:t>
      </w:r>
      <w:r w:rsidR="00720913" w:rsidRPr="00D96DA1">
        <w:rPr>
          <w:rFonts w:ascii="Times New Roman" w:hAnsi="Times New Roman"/>
          <w:sz w:val="28"/>
          <w:szCs w:val="28"/>
        </w:rPr>
        <w:t>ждым годом становилась богаче и краше.</w:t>
      </w:r>
      <w:r w:rsidRPr="00D96DA1">
        <w:rPr>
          <w:rFonts w:ascii="Times New Roman" w:hAnsi="Times New Roman"/>
          <w:sz w:val="28"/>
          <w:szCs w:val="28"/>
        </w:rPr>
        <w:t xml:space="preserve"> </w:t>
      </w:r>
    </w:p>
    <w:p w:rsidR="00762DA2" w:rsidRPr="00D96DA1" w:rsidRDefault="00841BDF" w:rsidP="00D96DA1">
      <w:pPr>
        <w:spacing w:line="360" w:lineRule="auto"/>
        <w:jc w:val="both"/>
        <w:rPr>
          <w:rFonts w:ascii="Times New Roman" w:hAnsi="Times New Roman"/>
          <w:sz w:val="28"/>
          <w:szCs w:val="28"/>
        </w:rPr>
      </w:pPr>
      <w:r w:rsidRPr="00D96DA1">
        <w:rPr>
          <w:rFonts w:ascii="Times New Roman" w:hAnsi="Times New Roman"/>
          <w:sz w:val="28"/>
          <w:szCs w:val="28"/>
        </w:rPr>
        <w:t xml:space="preserve">Село – вот что во все времена притягивало людей. Они приезжали и восхищались красотой и живописностью русской глубинки. Вот только </w:t>
      </w:r>
      <w:r w:rsidR="00762DA2" w:rsidRPr="00D96DA1">
        <w:rPr>
          <w:rFonts w:ascii="Times New Roman" w:hAnsi="Times New Roman"/>
          <w:sz w:val="28"/>
          <w:szCs w:val="28"/>
        </w:rPr>
        <w:t xml:space="preserve">не все </w:t>
      </w:r>
      <w:r w:rsidRPr="00D96DA1">
        <w:rPr>
          <w:rFonts w:ascii="Times New Roman" w:hAnsi="Times New Roman"/>
          <w:sz w:val="28"/>
          <w:szCs w:val="28"/>
        </w:rPr>
        <w:t xml:space="preserve">люди </w:t>
      </w:r>
      <w:r w:rsidR="00762DA2" w:rsidRPr="00D96DA1">
        <w:rPr>
          <w:rFonts w:ascii="Times New Roman" w:hAnsi="Times New Roman"/>
          <w:sz w:val="28"/>
          <w:szCs w:val="28"/>
        </w:rPr>
        <w:t>,родившиеся в деревне, оставались и трудились тут.</w:t>
      </w:r>
      <w:r w:rsidRPr="00D96DA1">
        <w:rPr>
          <w:rFonts w:ascii="Times New Roman" w:hAnsi="Times New Roman"/>
          <w:sz w:val="28"/>
          <w:szCs w:val="28"/>
        </w:rPr>
        <w:t xml:space="preserve"> </w:t>
      </w:r>
      <w:r w:rsidR="00762DA2" w:rsidRPr="00D96DA1">
        <w:rPr>
          <w:rFonts w:ascii="Times New Roman" w:hAnsi="Times New Roman"/>
          <w:sz w:val="28"/>
          <w:szCs w:val="28"/>
        </w:rPr>
        <w:t>Двадцать первый век это последний век русской глубинки или век поддержи и возрождения села? Деревня-опора жизни всего народа. Там живут прекрасные люди, о которых нужно говорить и помнить их.</w:t>
      </w:r>
    </w:p>
    <w:p w:rsidR="00762DA2" w:rsidRPr="00D96DA1" w:rsidRDefault="00762DA2" w:rsidP="00D96DA1">
      <w:pPr>
        <w:tabs>
          <w:tab w:val="left" w:pos="1635"/>
        </w:tabs>
        <w:spacing w:line="360" w:lineRule="auto"/>
        <w:jc w:val="both"/>
        <w:rPr>
          <w:rFonts w:ascii="Times New Roman" w:hAnsi="Times New Roman"/>
          <w:sz w:val="28"/>
          <w:szCs w:val="28"/>
        </w:rPr>
      </w:pPr>
      <w:r w:rsidRPr="00D96DA1">
        <w:rPr>
          <w:rFonts w:ascii="Times New Roman" w:hAnsi="Times New Roman"/>
          <w:sz w:val="28"/>
          <w:szCs w:val="28"/>
        </w:rPr>
        <w:t xml:space="preserve">Каждый труженик села достоин уважения. Об одном из них  мы расскажем в своем проекте. </w:t>
      </w:r>
    </w:p>
    <w:p w:rsidR="009A1E52" w:rsidRPr="00D96DA1" w:rsidRDefault="009A1E52" w:rsidP="00D96DA1">
      <w:pPr>
        <w:tabs>
          <w:tab w:val="left" w:pos="1635"/>
        </w:tabs>
        <w:spacing w:line="360" w:lineRule="auto"/>
        <w:jc w:val="center"/>
        <w:rPr>
          <w:rFonts w:ascii="Times New Roman" w:hAnsi="Times New Roman"/>
          <w:b/>
          <w:sz w:val="28"/>
          <w:szCs w:val="28"/>
        </w:rPr>
      </w:pPr>
      <w:r w:rsidRPr="00D96DA1">
        <w:rPr>
          <w:rFonts w:ascii="Times New Roman" w:hAnsi="Times New Roman"/>
          <w:b/>
          <w:sz w:val="28"/>
          <w:szCs w:val="28"/>
        </w:rPr>
        <w:t>Основная часть</w:t>
      </w:r>
    </w:p>
    <w:p w:rsidR="009A1E52" w:rsidRPr="00D96DA1" w:rsidRDefault="007C6800" w:rsidP="00D96DA1">
      <w:pPr>
        <w:spacing w:line="360" w:lineRule="auto"/>
        <w:jc w:val="both"/>
        <w:rPr>
          <w:rFonts w:ascii="Times New Roman" w:hAnsi="Times New Roman"/>
          <w:sz w:val="28"/>
          <w:szCs w:val="28"/>
        </w:rPr>
      </w:pPr>
      <w:r w:rsidRPr="00D96DA1">
        <w:rPr>
          <w:rFonts w:ascii="Times New Roman" w:hAnsi="Times New Roman"/>
          <w:b/>
          <w:sz w:val="28"/>
          <w:szCs w:val="28"/>
        </w:rPr>
        <w:t>Пётр Михайлович Кузякин</w:t>
      </w:r>
      <w:r w:rsidRPr="00D96DA1">
        <w:rPr>
          <w:rFonts w:ascii="Times New Roman" w:hAnsi="Times New Roman"/>
          <w:sz w:val="28"/>
          <w:szCs w:val="28"/>
        </w:rPr>
        <w:t>- руководитель и хозяйственник с многолетним стажем вложил немалые силы и энергию в развитие с</w:t>
      </w:r>
      <w:r w:rsidR="009A1E52" w:rsidRPr="00D96DA1">
        <w:rPr>
          <w:rFonts w:ascii="Times New Roman" w:hAnsi="Times New Roman"/>
          <w:sz w:val="28"/>
          <w:szCs w:val="28"/>
        </w:rPr>
        <w:t xml:space="preserve">ельского хозяйства села Порзово, хотя сам был уроженцем соседнего села Песчанка. В обществе существует стереотип, что если человек работает в колхозе, то это неуч. Это далеко не всегда так. У Петра Михайловича в школе были только хорошие оценки. В аттестате можно увидеть всего четыре четвёрки. Петр  со школьной скамьи приучился добросовестно исполнять все порученные ему дела. Был награждён за это неоднократными поездками в лагеря. Он всегда был активистом, победителем и призёром олимпиад, спортивных соревнований. </w:t>
      </w:r>
    </w:p>
    <w:p w:rsidR="007C6800" w:rsidRPr="00D96DA1" w:rsidRDefault="009A1E52" w:rsidP="00D96DA1">
      <w:pPr>
        <w:spacing w:line="360" w:lineRule="auto"/>
        <w:jc w:val="both"/>
        <w:rPr>
          <w:rFonts w:ascii="Times New Roman" w:hAnsi="Times New Roman"/>
          <w:sz w:val="28"/>
          <w:szCs w:val="28"/>
        </w:rPr>
      </w:pPr>
      <w:r w:rsidRPr="00D96DA1">
        <w:rPr>
          <w:rFonts w:ascii="Times New Roman" w:hAnsi="Times New Roman"/>
          <w:bCs/>
          <w:sz w:val="28"/>
          <w:szCs w:val="28"/>
        </w:rPr>
        <w:lastRenderedPageBreak/>
        <w:t xml:space="preserve">Петр Михайлович после школы пошёл по стопам семьи и остался работать в родном колхозе. Его отец- передовой механизатор, проработавший более 30 лет в колхозе. Мать- передовой мастер машинного доения, проработала в колхозе, как и отец,  более 30 лет. Сестра </w:t>
      </w:r>
      <w:r w:rsidR="00DD7D55" w:rsidRPr="00D96DA1">
        <w:rPr>
          <w:rFonts w:ascii="Times New Roman" w:hAnsi="Times New Roman"/>
          <w:bCs/>
          <w:sz w:val="28"/>
          <w:szCs w:val="28"/>
        </w:rPr>
        <w:t xml:space="preserve">Жарикова </w:t>
      </w:r>
      <w:r w:rsidRPr="00D96DA1">
        <w:rPr>
          <w:rFonts w:ascii="Times New Roman" w:hAnsi="Times New Roman"/>
          <w:bCs/>
          <w:sz w:val="28"/>
          <w:szCs w:val="28"/>
        </w:rPr>
        <w:t>Вера Михайловна–всю жизнь работала заведующей</w:t>
      </w:r>
      <w:r w:rsidR="00DD7D55" w:rsidRPr="00D96DA1">
        <w:rPr>
          <w:rFonts w:ascii="Times New Roman" w:hAnsi="Times New Roman"/>
          <w:bCs/>
          <w:sz w:val="28"/>
          <w:szCs w:val="28"/>
        </w:rPr>
        <w:t xml:space="preserve"> почты в с.Порзово, а сейчас заведует почтой </w:t>
      </w:r>
      <w:r w:rsidRPr="00D96DA1">
        <w:rPr>
          <w:rFonts w:ascii="Times New Roman" w:hAnsi="Times New Roman"/>
          <w:bCs/>
          <w:sz w:val="28"/>
          <w:szCs w:val="28"/>
        </w:rPr>
        <w:t>её дочь</w:t>
      </w:r>
      <w:r w:rsidR="00DD7D55" w:rsidRPr="00D96DA1">
        <w:rPr>
          <w:rFonts w:ascii="Times New Roman" w:hAnsi="Times New Roman"/>
          <w:bCs/>
          <w:sz w:val="28"/>
          <w:szCs w:val="28"/>
        </w:rPr>
        <w:t>-</w:t>
      </w:r>
      <w:r w:rsidRPr="00D96DA1">
        <w:rPr>
          <w:rFonts w:ascii="Times New Roman" w:hAnsi="Times New Roman"/>
          <w:bCs/>
          <w:sz w:val="28"/>
          <w:szCs w:val="28"/>
        </w:rPr>
        <w:t xml:space="preserve"> Ирина Викторовна Федотова.</w:t>
      </w:r>
    </w:p>
    <w:p w:rsidR="00F2530E" w:rsidRPr="00D96DA1" w:rsidRDefault="007C6800" w:rsidP="00D96DA1">
      <w:pPr>
        <w:spacing w:line="360" w:lineRule="auto"/>
        <w:jc w:val="both"/>
        <w:rPr>
          <w:rFonts w:ascii="Times New Roman" w:hAnsi="Times New Roman"/>
          <w:sz w:val="28"/>
          <w:szCs w:val="28"/>
        </w:rPr>
      </w:pPr>
      <w:r w:rsidRPr="00D96DA1">
        <w:rPr>
          <w:rFonts w:ascii="Times New Roman" w:hAnsi="Times New Roman"/>
          <w:sz w:val="28"/>
          <w:szCs w:val="28"/>
        </w:rPr>
        <w:t>Пётр Ми</w:t>
      </w:r>
      <w:r w:rsidR="009A1E52" w:rsidRPr="00D96DA1">
        <w:rPr>
          <w:rFonts w:ascii="Times New Roman" w:hAnsi="Times New Roman"/>
          <w:sz w:val="28"/>
          <w:szCs w:val="28"/>
        </w:rPr>
        <w:t>хайлович п</w:t>
      </w:r>
      <w:r w:rsidRPr="00D96DA1">
        <w:rPr>
          <w:rFonts w:ascii="Times New Roman" w:hAnsi="Times New Roman"/>
          <w:sz w:val="28"/>
          <w:szCs w:val="28"/>
        </w:rPr>
        <w:t>осле окончания Кузнецкого сельскохозяйственного техникума, в 1971 году в возрасте 21 года по распределению был направлен работать водителем в с.</w:t>
      </w:r>
      <w:r w:rsidR="00335C67" w:rsidRPr="00D96DA1">
        <w:rPr>
          <w:rFonts w:ascii="Times New Roman" w:hAnsi="Times New Roman"/>
          <w:sz w:val="28"/>
          <w:szCs w:val="28"/>
        </w:rPr>
        <w:t xml:space="preserve"> </w:t>
      </w:r>
      <w:r w:rsidRPr="00D96DA1">
        <w:rPr>
          <w:rFonts w:ascii="Times New Roman" w:hAnsi="Times New Roman"/>
          <w:sz w:val="28"/>
          <w:szCs w:val="28"/>
        </w:rPr>
        <w:t xml:space="preserve">Порзово .Председатель колхоза им.Кирова (позже он стал называться «Новь») Николай Владимирович Яшин предложил молодому специалисту возглавить комплексную бригаду. А это было непросто принимать важные решения и нести ответственность за их исполнение ,но молодой энергичный человек согласился и потом более двух десятков лет справлялся успешно со своей работой. </w:t>
      </w:r>
      <w:r w:rsidR="004E36AD" w:rsidRPr="00D96DA1">
        <w:rPr>
          <w:rFonts w:ascii="Times New Roman" w:hAnsi="Times New Roman"/>
          <w:sz w:val="28"/>
          <w:szCs w:val="28"/>
        </w:rPr>
        <w:t xml:space="preserve">В его бригаде </w:t>
      </w:r>
      <w:r w:rsidR="00DA756D" w:rsidRPr="00D96DA1">
        <w:rPr>
          <w:rFonts w:ascii="Times New Roman" w:hAnsi="Times New Roman"/>
          <w:sz w:val="28"/>
          <w:szCs w:val="28"/>
        </w:rPr>
        <w:t>трудились более ста земледельцев и животноводов ,</w:t>
      </w:r>
      <w:r w:rsidR="00AF45A2" w:rsidRPr="00D96DA1">
        <w:rPr>
          <w:rFonts w:ascii="Times New Roman" w:hAnsi="Times New Roman"/>
          <w:sz w:val="28"/>
          <w:szCs w:val="28"/>
        </w:rPr>
        <w:t xml:space="preserve">которые обрабатывали </w:t>
      </w:r>
      <w:r w:rsidR="00DA756D" w:rsidRPr="00D96DA1">
        <w:rPr>
          <w:rFonts w:ascii="Times New Roman" w:hAnsi="Times New Roman"/>
          <w:sz w:val="28"/>
          <w:szCs w:val="28"/>
        </w:rPr>
        <w:t xml:space="preserve">5 тысяч гектаров пашни и пастбищ </w:t>
      </w:r>
      <w:r w:rsidR="00AF45A2" w:rsidRPr="00D96DA1">
        <w:rPr>
          <w:rFonts w:ascii="Times New Roman" w:hAnsi="Times New Roman"/>
          <w:sz w:val="28"/>
          <w:szCs w:val="28"/>
        </w:rPr>
        <w:t>,200 дойных коров, 700 голов молодняка крупного рогатого скота, овцы лошади, по тем да и по нынешним временам весьма солидное хозяйство</w:t>
      </w:r>
      <w:r w:rsidR="000406D5" w:rsidRPr="00D96DA1">
        <w:rPr>
          <w:rFonts w:ascii="Times New Roman" w:hAnsi="Times New Roman"/>
          <w:sz w:val="28"/>
          <w:szCs w:val="28"/>
        </w:rPr>
        <w:t>,-</w:t>
      </w:r>
      <w:r w:rsidR="00AF45A2" w:rsidRPr="00D96DA1">
        <w:rPr>
          <w:rFonts w:ascii="Times New Roman" w:hAnsi="Times New Roman"/>
          <w:sz w:val="28"/>
          <w:szCs w:val="28"/>
        </w:rPr>
        <w:t xml:space="preserve"> </w:t>
      </w:r>
      <w:r w:rsidR="000406D5" w:rsidRPr="00D96DA1">
        <w:rPr>
          <w:rFonts w:ascii="Times New Roman" w:hAnsi="Times New Roman"/>
          <w:sz w:val="28"/>
          <w:szCs w:val="28"/>
        </w:rPr>
        <w:t xml:space="preserve">рассказывает Петр Михайлович. На вопрос  о том, как ему удавалось со всем справляться, он ответил ,что «в то время все мы делали одно дело, успех которого зависел от каждого. Мы гордились тем, что благодаря нашим трудам село растет и развивается». Бригада под руководством Петра Кузякина в 1989 году одной из первых в районе опробовала новую форму организации труда- арендный подряд. В тот год урожайность зерновых культур у земледельцев с.Порзово в среднем составила 16 центнеров с гектара, это на 7 гектаров больше ,чем за предыдущие годы. </w:t>
      </w:r>
      <w:r w:rsidR="00F2530E" w:rsidRPr="00D96DA1">
        <w:rPr>
          <w:rFonts w:ascii="Times New Roman" w:hAnsi="Times New Roman"/>
          <w:sz w:val="28"/>
          <w:szCs w:val="28"/>
        </w:rPr>
        <w:t xml:space="preserve">Благодаря своему трудолюбию и творческой смекалке его техника была всегда в отличном состоянии. Он первым освоил заготовку сенажа по голландской технологии в области и к нему по обмену опытом специально приезжали механизаторы всей области. Он неоднократный участник и победитель районных, областных и всероссийских соревнований среди </w:t>
      </w:r>
      <w:r w:rsidR="009A1E52" w:rsidRPr="00D96DA1">
        <w:rPr>
          <w:rFonts w:ascii="Times New Roman" w:hAnsi="Times New Roman"/>
          <w:sz w:val="28"/>
          <w:szCs w:val="28"/>
        </w:rPr>
        <w:t>бригад .</w:t>
      </w:r>
    </w:p>
    <w:p w:rsidR="00762DA2" w:rsidRPr="00D96DA1" w:rsidRDefault="000406D5" w:rsidP="00D96DA1">
      <w:pPr>
        <w:spacing w:line="360" w:lineRule="auto"/>
        <w:rPr>
          <w:rFonts w:ascii="Times New Roman" w:hAnsi="Times New Roman"/>
          <w:sz w:val="28"/>
          <w:szCs w:val="28"/>
        </w:rPr>
      </w:pPr>
      <w:r w:rsidRPr="00D96DA1">
        <w:rPr>
          <w:rFonts w:ascii="Times New Roman" w:hAnsi="Times New Roman"/>
          <w:sz w:val="28"/>
          <w:szCs w:val="28"/>
        </w:rPr>
        <w:t xml:space="preserve">В 1990 году как опытный руководитель и хозяйственник , уважаемый  односельчанами человек ,Петр Михайлович возглавил администрацию Порзовского сельсовета, </w:t>
      </w:r>
      <w:r w:rsidR="00F2530E" w:rsidRPr="00D96DA1">
        <w:rPr>
          <w:rFonts w:ascii="Times New Roman" w:hAnsi="Times New Roman"/>
          <w:sz w:val="28"/>
          <w:szCs w:val="28"/>
        </w:rPr>
        <w:t>а после его реорганизации в 2011</w:t>
      </w:r>
      <w:r w:rsidRPr="00D96DA1">
        <w:rPr>
          <w:rFonts w:ascii="Times New Roman" w:hAnsi="Times New Roman"/>
          <w:sz w:val="28"/>
          <w:szCs w:val="28"/>
        </w:rPr>
        <w:t xml:space="preserve"> году стал заместителем главы </w:t>
      </w:r>
      <w:r w:rsidRPr="00D96DA1">
        <w:rPr>
          <w:rFonts w:ascii="Times New Roman" w:hAnsi="Times New Roman"/>
          <w:sz w:val="28"/>
          <w:szCs w:val="28"/>
        </w:rPr>
        <w:lastRenderedPageBreak/>
        <w:t xml:space="preserve">администрации Пестровского муниципалитета. На вопрос о том ,что изменилось, Петр Михайлович ответил : « Поменялось только название должности, не стало колхоза, </w:t>
      </w:r>
      <w:r w:rsidR="009F02F1" w:rsidRPr="00D96DA1">
        <w:rPr>
          <w:rFonts w:ascii="Times New Roman" w:hAnsi="Times New Roman"/>
          <w:sz w:val="28"/>
          <w:szCs w:val="28"/>
        </w:rPr>
        <w:t xml:space="preserve">а обязанности остались прежними». Кузякин Петр Михайлович трудился на благо своего села. Он зачастую решал вопросы ,как общего, так и личного характера.  Люди шли к нему ,если не почистили дороги, не горит свет по селу, сломалась водонапорная башня, даже провожать многих людей в последний путь и организовывать похороны односельчан у которых нет родных и близких, тоже помогал Петр Михайлович. В праздники он никогда не забывал про организацию концертов, митинга к 9 мая, помогал в оформлении Бессмертного полка, организовывал и  сам принимал активное участие в благоустройстве села вместе с жителями. Жители села обращались к руководителю с любым вопросом ,и он всем помогал решать проблемы сообща. Он душой болел за каждого односельчанина. Был справедливым руководителем: мог  отругать и похвалить. </w:t>
      </w:r>
    </w:p>
    <w:p w:rsidR="009F02F1" w:rsidRPr="00D96DA1" w:rsidRDefault="009F02F1" w:rsidP="00D96DA1">
      <w:pPr>
        <w:spacing w:line="360" w:lineRule="auto"/>
        <w:rPr>
          <w:rFonts w:ascii="Times New Roman" w:hAnsi="Times New Roman"/>
          <w:sz w:val="28"/>
          <w:szCs w:val="28"/>
        </w:rPr>
      </w:pPr>
      <w:r w:rsidRPr="00D96DA1">
        <w:rPr>
          <w:rFonts w:ascii="Times New Roman" w:hAnsi="Times New Roman"/>
          <w:sz w:val="28"/>
          <w:szCs w:val="28"/>
        </w:rPr>
        <w:t>Петр Михайлович примерный семьянин ,</w:t>
      </w:r>
      <w:r w:rsidR="009A1E52" w:rsidRPr="00D96DA1">
        <w:rPr>
          <w:rFonts w:ascii="Times New Roman" w:hAnsi="Times New Roman"/>
          <w:sz w:val="28"/>
          <w:szCs w:val="28"/>
        </w:rPr>
        <w:t xml:space="preserve"> </w:t>
      </w:r>
      <w:r w:rsidRPr="00D96DA1">
        <w:rPr>
          <w:rFonts w:ascii="Times New Roman" w:hAnsi="Times New Roman"/>
          <w:sz w:val="28"/>
          <w:szCs w:val="28"/>
        </w:rPr>
        <w:t>любящи</w:t>
      </w:r>
      <w:r w:rsidR="009A1E52" w:rsidRPr="00D96DA1">
        <w:rPr>
          <w:rFonts w:ascii="Times New Roman" w:hAnsi="Times New Roman"/>
          <w:sz w:val="28"/>
          <w:szCs w:val="28"/>
        </w:rPr>
        <w:t>й отец ,</w:t>
      </w:r>
      <w:r w:rsidRPr="00D96DA1">
        <w:rPr>
          <w:rFonts w:ascii="Times New Roman" w:hAnsi="Times New Roman"/>
          <w:sz w:val="28"/>
          <w:szCs w:val="28"/>
        </w:rPr>
        <w:t xml:space="preserve">любимый папа и дедушка. </w:t>
      </w:r>
    </w:p>
    <w:p w:rsidR="00F2530E" w:rsidRPr="00D96DA1" w:rsidRDefault="009F02F1" w:rsidP="00D96DA1">
      <w:pPr>
        <w:spacing w:after="0" w:line="360" w:lineRule="auto"/>
        <w:rPr>
          <w:rFonts w:ascii="Times New Roman" w:hAnsi="Times New Roman"/>
          <w:color w:val="333333"/>
          <w:sz w:val="28"/>
          <w:szCs w:val="28"/>
          <w:shd w:val="clear" w:color="auto" w:fill="FFFFFF"/>
        </w:rPr>
      </w:pPr>
      <w:r w:rsidRPr="00D96DA1">
        <w:rPr>
          <w:rFonts w:ascii="Times New Roman" w:hAnsi="Times New Roman"/>
          <w:sz w:val="28"/>
          <w:szCs w:val="28"/>
        </w:rPr>
        <w:t>Более 30 лет прожил в браке с любимой женой Зинаидой Григорьевной . Воспит</w:t>
      </w:r>
      <w:r w:rsidR="00F2530E" w:rsidRPr="00D96DA1">
        <w:rPr>
          <w:rFonts w:ascii="Times New Roman" w:hAnsi="Times New Roman"/>
          <w:sz w:val="28"/>
          <w:szCs w:val="28"/>
        </w:rPr>
        <w:t>ал двух дочерей Наталью и Ольгу</w:t>
      </w:r>
      <w:r w:rsidRPr="00D96DA1">
        <w:rPr>
          <w:rFonts w:ascii="Times New Roman" w:hAnsi="Times New Roman"/>
          <w:sz w:val="28"/>
          <w:szCs w:val="28"/>
        </w:rPr>
        <w:t xml:space="preserve">. </w:t>
      </w:r>
      <w:r w:rsidR="00F2530E" w:rsidRPr="00D96DA1">
        <w:rPr>
          <w:rFonts w:ascii="Times New Roman" w:hAnsi="Times New Roman"/>
          <w:sz w:val="28"/>
          <w:szCs w:val="28"/>
        </w:rPr>
        <w:t xml:space="preserve">Наталья – медсестра, Ольга- учитель  математики и физики. Проживают  дочки с семьями в Кузнецке 8. У дочери Ольги сыновья - Максим и Артем . У Натальи – дочь Екатерина (живет и  работает фармацевтом в г.Саратове ).Сейчас Петр Михайлович на заслуженном отдыхе, отдав более 26 лет муниципальной службе. </w:t>
      </w:r>
    </w:p>
    <w:p w:rsidR="009F02F1" w:rsidRPr="00D96DA1" w:rsidRDefault="00F2530E" w:rsidP="00D96DA1">
      <w:pPr>
        <w:spacing w:line="360" w:lineRule="auto"/>
        <w:rPr>
          <w:rFonts w:ascii="Times New Roman" w:hAnsi="Times New Roman"/>
          <w:sz w:val="28"/>
          <w:szCs w:val="28"/>
        </w:rPr>
      </w:pPr>
      <w:r w:rsidRPr="00D96DA1">
        <w:rPr>
          <w:rFonts w:ascii="Times New Roman" w:hAnsi="Times New Roman"/>
          <w:sz w:val="28"/>
          <w:szCs w:val="28"/>
        </w:rPr>
        <w:t>Весной 2018 году  глава  администрации Камешкирского района Сергей Николаевич Хазов вручил благодарность за многолетний добросовестный труд . Когда вручали благодарность Петру Михайловичу, зал аплодировал стоя , в знак уважения к заслугам Петра Михайловича и его труду на благо района.</w:t>
      </w:r>
    </w:p>
    <w:p w:rsidR="00841BDF" w:rsidRDefault="003F1246" w:rsidP="0010764C">
      <w:pPr>
        <w:jc w:val="center"/>
        <w:rPr>
          <w:rFonts w:ascii="Times New Roman" w:hAnsi="Times New Roman"/>
          <w:sz w:val="28"/>
          <w:szCs w:val="28"/>
        </w:rPr>
      </w:pPr>
      <w:r w:rsidRPr="008356A8">
        <w:rPr>
          <w:rFonts w:ascii="Times New Roman" w:hAnsi="Times New Roman"/>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8.75pt;height:194.25pt">
            <v:imagedata r:id="rId8" o:title=""/>
          </v:shape>
        </w:pict>
      </w:r>
      <w:r w:rsidR="0010764C" w:rsidRPr="0010764C">
        <w:rPr>
          <w:rFonts w:ascii="Times New Roman" w:hAnsi="Times New Roman"/>
          <w:sz w:val="28"/>
          <w:szCs w:val="28"/>
        </w:rPr>
        <w:object w:dxaOrig="7205" w:dyaOrig="5401">
          <v:shape id="_x0000_i1026" type="#_x0000_t75" style="width:261.75pt;height:196.5pt" o:ole="">
            <v:imagedata r:id="rId9" o:title=""/>
          </v:shape>
          <o:OLEObject Type="Embed" ProgID="PowerPoint.Slide.12" ShapeID="_x0000_i1026" DrawAspect="Content" ObjectID="_1646384886" r:id="rId10"/>
        </w:object>
      </w:r>
      <w:r w:rsidR="0010764C" w:rsidRPr="0010764C">
        <w:rPr>
          <w:rFonts w:ascii="Times New Roman" w:hAnsi="Times New Roman"/>
          <w:sz w:val="28"/>
          <w:szCs w:val="28"/>
        </w:rPr>
        <w:object w:dxaOrig="7205" w:dyaOrig="5401">
          <v:shape id="_x0000_i1027" type="#_x0000_t75" style="width:265.5pt;height:198.75pt" o:ole="">
            <v:imagedata r:id="rId11" o:title=""/>
          </v:shape>
          <o:OLEObject Type="Embed" ProgID="PowerPoint.Slide.12" ShapeID="_x0000_i1027" DrawAspect="Content" ObjectID="_1646384887" r:id="rId12"/>
        </w:object>
      </w:r>
      <w:r w:rsidR="0010764C" w:rsidRPr="0010764C">
        <w:rPr>
          <w:rFonts w:ascii="Times New Roman" w:hAnsi="Times New Roman"/>
          <w:sz w:val="28"/>
          <w:szCs w:val="28"/>
        </w:rPr>
        <w:object w:dxaOrig="7205" w:dyaOrig="5401">
          <v:shape id="_x0000_i1028" type="#_x0000_t75" style="width:279.75pt;height:210pt" o:ole="">
            <v:imagedata r:id="rId13" o:title=""/>
          </v:shape>
          <o:OLEObject Type="Embed" ProgID="PowerPoint.Slide.12" ShapeID="_x0000_i1028" DrawAspect="Content" ObjectID="_1646384888" r:id="rId14"/>
        </w:object>
      </w:r>
      <w:r w:rsidR="0010764C" w:rsidRPr="0010764C">
        <w:rPr>
          <w:rFonts w:ascii="Times New Roman" w:hAnsi="Times New Roman"/>
          <w:sz w:val="28"/>
          <w:szCs w:val="28"/>
        </w:rPr>
        <w:object w:dxaOrig="7205" w:dyaOrig="5401">
          <v:shape id="_x0000_i1029" type="#_x0000_t75" style="width:298.5pt;height:223.5pt" o:ole="">
            <v:imagedata r:id="rId15" o:title=""/>
          </v:shape>
          <o:OLEObject Type="Embed" ProgID="PowerPoint.Slide.12" ShapeID="_x0000_i1029" DrawAspect="Content" ObjectID="_1646384889" r:id="rId16"/>
        </w:object>
      </w:r>
    </w:p>
    <w:p w:rsidR="0010764C" w:rsidRDefault="0010764C" w:rsidP="0010764C">
      <w:pPr>
        <w:jc w:val="both"/>
        <w:rPr>
          <w:rFonts w:ascii="Times New Roman" w:hAnsi="Times New Roman"/>
          <w:sz w:val="28"/>
          <w:szCs w:val="28"/>
        </w:rPr>
      </w:pPr>
    </w:p>
    <w:p w:rsidR="0010764C" w:rsidRDefault="0010764C" w:rsidP="0010764C">
      <w:pPr>
        <w:rPr>
          <w:rFonts w:ascii="Times New Roman" w:hAnsi="Times New Roman"/>
          <w:b/>
          <w:color w:val="000000" w:themeColor="text1"/>
          <w:sz w:val="28"/>
          <w:szCs w:val="28"/>
        </w:rPr>
      </w:pPr>
      <w:r w:rsidRPr="009A1E52">
        <w:rPr>
          <w:rFonts w:ascii="Times New Roman" w:hAnsi="Times New Roman"/>
          <w:b/>
          <w:color w:val="000000" w:themeColor="text1"/>
          <w:sz w:val="28"/>
          <w:szCs w:val="28"/>
        </w:rPr>
        <w:t>Литература</w:t>
      </w:r>
    </w:p>
    <w:p w:rsidR="0010764C" w:rsidRDefault="0010764C" w:rsidP="0010764C">
      <w:pPr>
        <w:pStyle w:val="a8"/>
        <w:numPr>
          <w:ilvl w:val="0"/>
          <w:numId w:val="6"/>
        </w:numPr>
        <w:rPr>
          <w:rFonts w:ascii="Times New Roman" w:hAnsi="Times New Roman"/>
          <w:color w:val="000000" w:themeColor="text1"/>
          <w:sz w:val="28"/>
          <w:szCs w:val="28"/>
        </w:rPr>
      </w:pPr>
      <w:r>
        <w:rPr>
          <w:rFonts w:ascii="Times New Roman" w:hAnsi="Times New Roman"/>
          <w:color w:val="000000" w:themeColor="text1"/>
          <w:sz w:val="28"/>
          <w:szCs w:val="28"/>
        </w:rPr>
        <w:t>Газета «Новь» от 03.04.2018 г.</w:t>
      </w:r>
    </w:p>
    <w:p w:rsidR="0010764C" w:rsidRDefault="0010764C" w:rsidP="0010764C">
      <w:pPr>
        <w:pStyle w:val="a8"/>
        <w:numPr>
          <w:ilvl w:val="0"/>
          <w:numId w:val="6"/>
        </w:numPr>
        <w:rPr>
          <w:rFonts w:ascii="Times New Roman" w:hAnsi="Times New Roman"/>
          <w:color w:val="000000" w:themeColor="text1"/>
          <w:sz w:val="28"/>
          <w:szCs w:val="28"/>
        </w:rPr>
      </w:pPr>
      <w:r>
        <w:rPr>
          <w:rFonts w:ascii="Times New Roman" w:hAnsi="Times New Roman"/>
          <w:color w:val="000000" w:themeColor="text1"/>
          <w:sz w:val="28"/>
          <w:szCs w:val="28"/>
        </w:rPr>
        <w:t>Газета «Новь» от 18.07.2018 г.</w:t>
      </w:r>
    </w:p>
    <w:p w:rsidR="0010764C" w:rsidRDefault="0010764C" w:rsidP="0010764C">
      <w:pPr>
        <w:pStyle w:val="a8"/>
        <w:numPr>
          <w:ilvl w:val="0"/>
          <w:numId w:val="6"/>
        </w:numPr>
        <w:rPr>
          <w:rFonts w:ascii="Times New Roman" w:hAnsi="Times New Roman"/>
          <w:color w:val="000000" w:themeColor="text1"/>
          <w:sz w:val="28"/>
          <w:szCs w:val="28"/>
        </w:rPr>
      </w:pPr>
      <w:r>
        <w:rPr>
          <w:rFonts w:ascii="Times New Roman" w:hAnsi="Times New Roman"/>
          <w:color w:val="000000" w:themeColor="text1"/>
          <w:sz w:val="28"/>
          <w:szCs w:val="28"/>
        </w:rPr>
        <w:t>Воспоминания и семейный архив (фотографии) Кузякина П.М.</w:t>
      </w:r>
    </w:p>
    <w:p w:rsidR="0010764C" w:rsidRPr="009A1E52" w:rsidRDefault="0010764C" w:rsidP="0010764C">
      <w:pPr>
        <w:pStyle w:val="a8"/>
        <w:numPr>
          <w:ilvl w:val="0"/>
          <w:numId w:val="6"/>
        </w:numPr>
        <w:rPr>
          <w:rFonts w:ascii="Times New Roman" w:hAnsi="Times New Roman"/>
          <w:color w:val="000000" w:themeColor="text1"/>
          <w:sz w:val="28"/>
          <w:szCs w:val="28"/>
        </w:rPr>
      </w:pPr>
      <w:r>
        <w:rPr>
          <w:rFonts w:ascii="Times New Roman" w:hAnsi="Times New Roman"/>
          <w:color w:val="000000" w:themeColor="text1"/>
          <w:sz w:val="28"/>
          <w:szCs w:val="28"/>
        </w:rPr>
        <w:t>Интервью с жителями села Порзово</w:t>
      </w:r>
    </w:p>
    <w:p w:rsidR="0010764C" w:rsidRPr="000D74E2" w:rsidRDefault="0010764C" w:rsidP="0010764C">
      <w:pPr>
        <w:jc w:val="center"/>
        <w:rPr>
          <w:rFonts w:ascii="Times New Roman" w:hAnsi="Times New Roman"/>
          <w:sz w:val="28"/>
          <w:szCs w:val="28"/>
        </w:rPr>
      </w:pPr>
    </w:p>
    <w:p w:rsidR="0010764C" w:rsidRPr="0010764C" w:rsidRDefault="0010764C" w:rsidP="0010764C">
      <w:pPr>
        <w:jc w:val="both"/>
        <w:rPr>
          <w:rFonts w:ascii="Times New Roman" w:hAnsi="Times New Roman"/>
          <w:sz w:val="28"/>
          <w:szCs w:val="28"/>
        </w:rPr>
        <w:sectPr w:rsidR="0010764C" w:rsidRPr="0010764C" w:rsidSect="00560635">
          <w:pgSz w:w="11906" w:h="16838"/>
          <w:pgMar w:top="851" w:right="851" w:bottom="851" w:left="851" w:header="709" w:footer="709" w:gutter="0"/>
          <w:cols w:space="708"/>
          <w:docGrid w:linePitch="360"/>
        </w:sectPr>
      </w:pPr>
    </w:p>
    <w:p w:rsidR="009A1E52" w:rsidRDefault="009A1E52" w:rsidP="009A1E52">
      <w:pPr>
        <w:jc w:val="center"/>
        <w:rPr>
          <w:rFonts w:ascii="Times New Roman" w:hAnsi="Times New Roman"/>
          <w:b/>
          <w:color w:val="000000" w:themeColor="text1"/>
          <w:sz w:val="28"/>
          <w:szCs w:val="28"/>
        </w:rPr>
      </w:pPr>
    </w:p>
    <w:p w:rsidR="0010764C" w:rsidRPr="000D74E2" w:rsidRDefault="0010764C" w:rsidP="009A1E52">
      <w:pPr>
        <w:jc w:val="center"/>
        <w:rPr>
          <w:rFonts w:ascii="Times New Roman" w:hAnsi="Times New Roman"/>
          <w:sz w:val="28"/>
          <w:szCs w:val="28"/>
        </w:rPr>
      </w:pPr>
    </w:p>
    <w:sectPr w:rsidR="0010764C" w:rsidRPr="000D74E2" w:rsidSect="000D74E2">
      <w:pgSz w:w="11906" w:h="16838"/>
      <w:pgMar w:top="851" w:right="851" w:bottom="851" w:left="85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F0C3A" w:rsidRDefault="004F0C3A" w:rsidP="000D74E2">
      <w:pPr>
        <w:spacing w:after="0" w:line="240" w:lineRule="auto"/>
      </w:pPr>
      <w:r>
        <w:separator/>
      </w:r>
    </w:p>
  </w:endnote>
  <w:endnote w:type="continuationSeparator" w:id="1">
    <w:p w:rsidR="004F0C3A" w:rsidRDefault="004F0C3A" w:rsidP="000D74E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mj-ea">
    <w:altName w:val="Times New Roman"/>
    <w:panose1 w:val="00000000000000000000"/>
    <w:charset w:val="00"/>
    <w:family w:val="roman"/>
    <w:notTrueType/>
    <w:pitch w:val="default"/>
    <w:sig w:usb0="00000000" w:usb1="00000000" w:usb2="00000000" w:usb3="00000000" w:csb0="00000000" w:csb1="00000000"/>
  </w:font>
  <w:font w:name="+mn-ea">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F0C3A" w:rsidRDefault="004F0C3A" w:rsidP="000D74E2">
      <w:pPr>
        <w:spacing w:after="0" w:line="240" w:lineRule="auto"/>
      </w:pPr>
      <w:r>
        <w:separator/>
      </w:r>
    </w:p>
  </w:footnote>
  <w:footnote w:type="continuationSeparator" w:id="1">
    <w:p w:rsidR="004F0C3A" w:rsidRDefault="004F0C3A" w:rsidP="000D74E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176E80"/>
    <w:multiLevelType w:val="hybridMultilevel"/>
    <w:tmpl w:val="D53AC964"/>
    <w:lvl w:ilvl="0" w:tplc="8A94D4DE">
      <w:start w:val="1"/>
      <w:numFmt w:val="bullet"/>
      <w:lvlText w:val=""/>
      <w:lvlJc w:val="left"/>
      <w:pPr>
        <w:tabs>
          <w:tab w:val="num" w:pos="720"/>
        </w:tabs>
        <w:ind w:left="720" w:hanging="360"/>
      </w:pPr>
      <w:rPr>
        <w:rFonts w:ascii="Wingdings" w:hAnsi="Wingdings" w:hint="default"/>
      </w:rPr>
    </w:lvl>
    <w:lvl w:ilvl="1" w:tplc="C70CD18C" w:tentative="1">
      <w:start w:val="1"/>
      <w:numFmt w:val="bullet"/>
      <w:lvlText w:val=""/>
      <w:lvlJc w:val="left"/>
      <w:pPr>
        <w:tabs>
          <w:tab w:val="num" w:pos="1440"/>
        </w:tabs>
        <w:ind w:left="1440" w:hanging="360"/>
      </w:pPr>
      <w:rPr>
        <w:rFonts w:ascii="Wingdings" w:hAnsi="Wingdings" w:hint="default"/>
      </w:rPr>
    </w:lvl>
    <w:lvl w:ilvl="2" w:tplc="6374ADAC" w:tentative="1">
      <w:start w:val="1"/>
      <w:numFmt w:val="bullet"/>
      <w:lvlText w:val=""/>
      <w:lvlJc w:val="left"/>
      <w:pPr>
        <w:tabs>
          <w:tab w:val="num" w:pos="2160"/>
        </w:tabs>
        <w:ind w:left="2160" w:hanging="360"/>
      </w:pPr>
      <w:rPr>
        <w:rFonts w:ascii="Wingdings" w:hAnsi="Wingdings" w:hint="default"/>
      </w:rPr>
    </w:lvl>
    <w:lvl w:ilvl="3" w:tplc="4E685338" w:tentative="1">
      <w:start w:val="1"/>
      <w:numFmt w:val="bullet"/>
      <w:lvlText w:val=""/>
      <w:lvlJc w:val="left"/>
      <w:pPr>
        <w:tabs>
          <w:tab w:val="num" w:pos="2880"/>
        </w:tabs>
        <w:ind w:left="2880" w:hanging="360"/>
      </w:pPr>
      <w:rPr>
        <w:rFonts w:ascii="Wingdings" w:hAnsi="Wingdings" w:hint="default"/>
      </w:rPr>
    </w:lvl>
    <w:lvl w:ilvl="4" w:tplc="16A290E6" w:tentative="1">
      <w:start w:val="1"/>
      <w:numFmt w:val="bullet"/>
      <w:lvlText w:val=""/>
      <w:lvlJc w:val="left"/>
      <w:pPr>
        <w:tabs>
          <w:tab w:val="num" w:pos="3600"/>
        </w:tabs>
        <w:ind w:left="3600" w:hanging="360"/>
      </w:pPr>
      <w:rPr>
        <w:rFonts w:ascii="Wingdings" w:hAnsi="Wingdings" w:hint="default"/>
      </w:rPr>
    </w:lvl>
    <w:lvl w:ilvl="5" w:tplc="3684E9C0" w:tentative="1">
      <w:start w:val="1"/>
      <w:numFmt w:val="bullet"/>
      <w:lvlText w:val=""/>
      <w:lvlJc w:val="left"/>
      <w:pPr>
        <w:tabs>
          <w:tab w:val="num" w:pos="4320"/>
        </w:tabs>
        <w:ind w:left="4320" w:hanging="360"/>
      </w:pPr>
      <w:rPr>
        <w:rFonts w:ascii="Wingdings" w:hAnsi="Wingdings" w:hint="default"/>
      </w:rPr>
    </w:lvl>
    <w:lvl w:ilvl="6" w:tplc="22F8D9D2" w:tentative="1">
      <w:start w:val="1"/>
      <w:numFmt w:val="bullet"/>
      <w:lvlText w:val=""/>
      <w:lvlJc w:val="left"/>
      <w:pPr>
        <w:tabs>
          <w:tab w:val="num" w:pos="5040"/>
        </w:tabs>
        <w:ind w:left="5040" w:hanging="360"/>
      </w:pPr>
      <w:rPr>
        <w:rFonts w:ascii="Wingdings" w:hAnsi="Wingdings" w:hint="default"/>
      </w:rPr>
    </w:lvl>
    <w:lvl w:ilvl="7" w:tplc="0F5A302E" w:tentative="1">
      <w:start w:val="1"/>
      <w:numFmt w:val="bullet"/>
      <w:lvlText w:val=""/>
      <w:lvlJc w:val="left"/>
      <w:pPr>
        <w:tabs>
          <w:tab w:val="num" w:pos="5760"/>
        </w:tabs>
        <w:ind w:left="5760" w:hanging="360"/>
      </w:pPr>
      <w:rPr>
        <w:rFonts w:ascii="Wingdings" w:hAnsi="Wingdings" w:hint="default"/>
      </w:rPr>
    </w:lvl>
    <w:lvl w:ilvl="8" w:tplc="A1BAF286" w:tentative="1">
      <w:start w:val="1"/>
      <w:numFmt w:val="bullet"/>
      <w:lvlText w:val=""/>
      <w:lvlJc w:val="left"/>
      <w:pPr>
        <w:tabs>
          <w:tab w:val="num" w:pos="6480"/>
        </w:tabs>
        <w:ind w:left="6480" w:hanging="360"/>
      </w:pPr>
      <w:rPr>
        <w:rFonts w:ascii="Wingdings" w:hAnsi="Wingdings" w:hint="default"/>
      </w:rPr>
    </w:lvl>
  </w:abstractNum>
  <w:abstractNum w:abstractNumId="1">
    <w:nsid w:val="1A4D3158"/>
    <w:multiLevelType w:val="hybridMultilevel"/>
    <w:tmpl w:val="6C1271D0"/>
    <w:lvl w:ilvl="0" w:tplc="917A60F6">
      <w:start w:val="1"/>
      <w:numFmt w:val="bullet"/>
      <w:lvlText w:val=""/>
      <w:lvlJc w:val="left"/>
      <w:pPr>
        <w:tabs>
          <w:tab w:val="num" w:pos="720"/>
        </w:tabs>
        <w:ind w:left="720" w:hanging="360"/>
      </w:pPr>
      <w:rPr>
        <w:rFonts w:ascii="Wingdings" w:hAnsi="Wingdings" w:hint="default"/>
      </w:rPr>
    </w:lvl>
    <w:lvl w:ilvl="1" w:tplc="533A6B36" w:tentative="1">
      <w:start w:val="1"/>
      <w:numFmt w:val="bullet"/>
      <w:lvlText w:val=""/>
      <w:lvlJc w:val="left"/>
      <w:pPr>
        <w:tabs>
          <w:tab w:val="num" w:pos="1440"/>
        </w:tabs>
        <w:ind w:left="1440" w:hanging="360"/>
      </w:pPr>
      <w:rPr>
        <w:rFonts w:ascii="Wingdings" w:hAnsi="Wingdings" w:hint="default"/>
      </w:rPr>
    </w:lvl>
    <w:lvl w:ilvl="2" w:tplc="5C4E7234" w:tentative="1">
      <w:start w:val="1"/>
      <w:numFmt w:val="bullet"/>
      <w:lvlText w:val=""/>
      <w:lvlJc w:val="left"/>
      <w:pPr>
        <w:tabs>
          <w:tab w:val="num" w:pos="2160"/>
        </w:tabs>
        <w:ind w:left="2160" w:hanging="360"/>
      </w:pPr>
      <w:rPr>
        <w:rFonts w:ascii="Wingdings" w:hAnsi="Wingdings" w:hint="default"/>
      </w:rPr>
    </w:lvl>
    <w:lvl w:ilvl="3" w:tplc="C9CAD396" w:tentative="1">
      <w:start w:val="1"/>
      <w:numFmt w:val="bullet"/>
      <w:lvlText w:val=""/>
      <w:lvlJc w:val="left"/>
      <w:pPr>
        <w:tabs>
          <w:tab w:val="num" w:pos="2880"/>
        </w:tabs>
        <w:ind w:left="2880" w:hanging="360"/>
      </w:pPr>
      <w:rPr>
        <w:rFonts w:ascii="Wingdings" w:hAnsi="Wingdings" w:hint="default"/>
      </w:rPr>
    </w:lvl>
    <w:lvl w:ilvl="4" w:tplc="D57EF508" w:tentative="1">
      <w:start w:val="1"/>
      <w:numFmt w:val="bullet"/>
      <w:lvlText w:val=""/>
      <w:lvlJc w:val="left"/>
      <w:pPr>
        <w:tabs>
          <w:tab w:val="num" w:pos="3600"/>
        </w:tabs>
        <w:ind w:left="3600" w:hanging="360"/>
      </w:pPr>
      <w:rPr>
        <w:rFonts w:ascii="Wingdings" w:hAnsi="Wingdings" w:hint="default"/>
      </w:rPr>
    </w:lvl>
    <w:lvl w:ilvl="5" w:tplc="CC3A4720" w:tentative="1">
      <w:start w:val="1"/>
      <w:numFmt w:val="bullet"/>
      <w:lvlText w:val=""/>
      <w:lvlJc w:val="left"/>
      <w:pPr>
        <w:tabs>
          <w:tab w:val="num" w:pos="4320"/>
        </w:tabs>
        <w:ind w:left="4320" w:hanging="360"/>
      </w:pPr>
      <w:rPr>
        <w:rFonts w:ascii="Wingdings" w:hAnsi="Wingdings" w:hint="default"/>
      </w:rPr>
    </w:lvl>
    <w:lvl w:ilvl="6" w:tplc="F2D20F32" w:tentative="1">
      <w:start w:val="1"/>
      <w:numFmt w:val="bullet"/>
      <w:lvlText w:val=""/>
      <w:lvlJc w:val="left"/>
      <w:pPr>
        <w:tabs>
          <w:tab w:val="num" w:pos="5040"/>
        </w:tabs>
        <w:ind w:left="5040" w:hanging="360"/>
      </w:pPr>
      <w:rPr>
        <w:rFonts w:ascii="Wingdings" w:hAnsi="Wingdings" w:hint="default"/>
      </w:rPr>
    </w:lvl>
    <w:lvl w:ilvl="7" w:tplc="2FDEB0F2" w:tentative="1">
      <w:start w:val="1"/>
      <w:numFmt w:val="bullet"/>
      <w:lvlText w:val=""/>
      <w:lvlJc w:val="left"/>
      <w:pPr>
        <w:tabs>
          <w:tab w:val="num" w:pos="5760"/>
        </w:tabs>
        <w:ind w:left="5760" w:hanging="360"/>
      </w:pPr>
      <w:rPr>
        <w:rFonts w:ascii="Wingdings" w:hAnsi="Wingdings" w:hint="default"/>
      </w:rPr>
    </w:lvl>
    <w:lvl w:ilvl="8" w:tplc="C9ECF688" w:tentative="1">
      <w:start w:val="1"/>
      <w:numFmt w:val="bullet"/>
      <w:lvlText w:val=""/>
      <w:lvlJc w:val="left"/>
      <w:pPr>
        <w:tabs>
          <w:tab w:val="num" w:pos="6480"/>
        </w:tabs>
        <w:ind w:left="6480" w:hanging="360"/>
      </w:pPr>
      <w:rPr>
        <w:rFonts w:ascii="Wingdings" w:hAnsi="Wingdings" w:hint="default"/>
      </w:rPr>
    </w:lvl>
  </w:abstractNum>
  <w:abstractNum w:abstractNumId="2">
    <w:nsid w:val="319B51DA"/>
    <w:multiLevelType w:val="hybridMultilevel"/>
    <w:tmpl w:val="8312E914"/>
    <w:lvl w:ilvl="0" w:tplc="5BCE5822">
      <w:start w:val="1"/>
      <w:numFmt w:val="decimal"/>
      <w:lvlText w:val="%1"/>
      <w:lvlJc w:val="left"/>
      <w:pPr>
        <w:ind w:left="480" w:hanging="48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66301A94"/>
    <w:multiLevelType w:val="hybridMultilevel"/>
    <w:tmpl w:val="B0E25A7E"/>
    <w:lvl w:ilvl="0" w:tplc="0419000B">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71534223"/>
    <w:multiLevelType w:val="hybridMultilevel"/>
    <w:tmpl w:val="B4AE09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7C0B0F56"/>
    <w:multiLevelType w:val="hybridMultilevel"/>
    <w:tmpl w:val="C89EDB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2"/>
  </w:num>
  <w:num w:numId="3">
    <w:abstractNumId w:val="0"/>
  </w:num>
  <w:num w:numId="4">
    <w:abstractNumId w:val="1"/>
  </w:num>
  <w:num w:numId="5">
    <w:abstractNumId w:val="4"/>
  </w:num>
  <w:num w:numId="6">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0D74E2"/>
    <w:rsid w:val="000406D5"/>
    <w:rsid w:val="000D74E2"/>
    <w:rsid w:val="000E0B4C"/>
    <w:rsid w:val="0010764C"/>
    <w:rsid w:val="001500E4"/>
    <w:rsid w:val="001C4431"/>
    <w:rsid w:val="001D3026"/>
    <w:rsid w:val="00335C67"/>
    <w:rsid w:val="003F1246"/>
    <w:rsid w:val="003F4874"/>
    <w:rsid w:val="004C1D5F"/>
    <w:rsid w:val="004E36AD"/>
    <w:rsid w:val="004F0C3A"/>
    <w:rsid w:val="005040D7"/>
    <w:rsid w:val="005569E9"/>
    <w:rsid w:val="00560635"/>
    <w:rsid w:val="005B010B"/>
    <w:rsid w:val="00622B8A"/>
    <w:rsid w:val="006560D1"/>
    <w:rsid w:val="006E4704"/>
    <w:rsid w:val="00720913"/>
    <w:rsid w:val="00762DA2"/>
    <w:rsid w:val="007C6800"/>
    <w:rsid w:val="008356A8"/>
    <w:rsid w:val="00841BDF"/>
    <w:rsid w:val="009131A5"/>
    <w:rsid w:val="009A1E52"/>
    <w:rsid w:val="009F02F1"/>
    <w:rsid w:val="00A2641A"/>
    <w:rsid w:val="00A84383"/>
    <w:rsid w:val="00AF45A2"/>
    <w:rsid w:val="00B2589A"/>
    <w:rsid w:val="00B40207"/>
    <w:rsid w:val="00C342E7"/>
    <w:rsid w:val="00C43FC7"/>
    <w:rsid w:val="00D03BC1"/>
    <w:rsid w:val="00D96DA1"/>
    <w:rsid w:val="00DA756D"/>
    <w:rsid w:val="00DD7D55"/>
    <w:rsid w:val="00ED3FD8"/>
    <w:rsid w:val="00F2530E"/>
    <w:rsid w:val="00F96A16"/>
    <w:rsid w:val="00FA4F4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D74E2"/>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0D74E2"/>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0D74E2"/>
    <w:rPr>
      <w:rFonts w:ascii="Calibri" w:eastAsia="Calibri" w:hAnsi="Calibri" w:cs="Times New Roman"/>
    </w:rPr>
  </w:style>
  <w:style w:type="paragraph" w:styleId="a5">
    <w:name w:val="footer"/>
    <w:basedOn w:val="a"/>
    <w:link w:val="a6"/>
    <w:uiPriority w:val="99"/>
    <w:semiHidden/>
    <w:unhideWhenUsed/>
    <w:rsid w:val="000D74E2"/>
    <w:pPr>
      <w:tabs>
        <w:tab w:val="center" w:pos="4677"/>
        <w:tab w:val="right" w:pos="9355"/>
      </w:tabs>
      <w:spacing w:after="0" w:line="240" w:lineRule="auto"/>
    </w:pPr>
  </w:style>
  <w:style w:type="character" w:customStyle="1" w:styleId="a6">
    <w:name w:val="Нижний колонтитул Знак"/>
    <w:basedOn w:val="a0"/>
    <w:link w:val="a5"/>
    <w:uiPriority w:val="99"/>
    <w:semiHidden/>
    <w:rsid w:val="000D74E2"/>
    <w:rPr>
      <w:rFonts w:ascii="Calibri" w:eastAsia="Calibri" w:hAnsi="Calibri" w:cs="Times New Roman"/>
    </w:rPr>
  </w:style>
  <w:style w:type="paragraph" w:styleId="a7">
    <w:name w:val="Normal (Web)"/>
    <w:basedOn w:val="a"/>
    <w:uiPriority w:val="99"/>
    <w:unhideWhenUsed/>
    <w:rsid w:val="000D74E2"/>
    <w:pPr>
      <w:spacing w:before="100" w:beforeAutospacing="1" w:after="100" w:afterAutospacing="1" w:line="240" w:lineRule="auto"/>
    </w:pPr>
    <w:rPr>
      <w:rFonts w:ascii="Times New Roman" w:eastAsia="Times New Roman" w:hAnsi="Times New Roman"/>
      <w:sz w:val="24"/>
      <w:szCs w:val="24"/>
      <w:lang w:eastAsia="ru-RU"/>
    </w:rPr>
  </w:style>
  <w:style w:type="paragraph" w:styleId="a8">
    <w:name w:val="List Paragraph"/>
    <w:basedOn w:val="a"/>
    <w:uiPriority w:val="34"/>
    <w:qFormat/>
    <w:rsid w:val="000D74E2"/>
    <w:pPr>
      <w:ind w:left="720"/>
      <w:contextualSpacing/>
    </w:pPr>
    <w:rPr>
      <w:rFonts w:asciiTheme="minorHAnsi" w:eastAsiaTheme="minorHAnsi" w:hAnsiTheme="minorHAnsi" w:cstheme="minorBidi"/>
    </w:rPr>
  </w:style>
  <w:style w:type="table" w:styleId="a9">
    <w:name w:val="Table Grid"/>
    <w:basedOn w:val="a1"/>
    <w:uiPriority w:val="59"/>
    <w:rsid w:val="0056063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p1">
    <w:name w:val="p1"/>
    <w:basedOn w:val="a"/>
    <w:rsid w:val="005040D7"/>
    <w:pPr>
      <w:spacing w:before="100" w:beforeAutospacing="1" w:after="100" w:afterAutospacing="1" w:line="240" w:lineRule="auto"/>
    </w:pPr>
    <w:rPr>
      <w:rFonts w:ascii="Times New Roman" w:eastAsia="Times New Roman" w:hAnsi="Times New Roman"/>
      <w:sz w:val="24"/>
      <w:szCs w:val="24"/>
      <w:lang w:eastAsia="ru-RU"/>
    </w:rPr>
  </w:style>
  <w:style w:type="character" w:styleId="aa">
    <w:name w:val="Emphasis"/>
    <w:basedOn w:val="a0"/>
    <w:uiPriority w:val="20"/>
    <w:qFormat/>
    <w:rsid w:val="005040D7"/>
    <w:rPr>
      <w:i/>
      <w:iCs/>
    </w:rPr>
  </w:style>
</w:styles>
</file>

<file path=word/webSettings.xml><?xml version="1.0" encoding="utf-8"?>
<w:webSettings xmlns:r="http://schemas.openxmlformats.org/officeDocument/2006/relationships" xmlns:w="http://schemas.openxmlformats.org/wordprocessingml/2006/main">
  <w:divs>
    <w:div w:id="1045837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package" Target="embeddings/______Microsoft_Office_PowerPoint2.sldx"/><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package" Target="embeddings/______Microsoft_Office_PowerPoint4.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5.emf"/><Relationship Id="rId10" Type="http://schemas.openxmlformats.org/officeDocument/2006/relationships/package" Target="embeddings/______Microsoft_Office_PowerPoint1.sldx"/><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package" Target="embeddings/______Microsoft_Office_PowerPoint3.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F443F8-261E-46F6-BDCC-B801A6CF37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242</TotalTime>
  <Pages>1</Pages>
  <Words>1386</Words>
  <Characters>7904</Characters>
  <Application>Microsoft Office Word</Application>
  <DocSecurity>0</DocSecurity>
  <Lines>65</Lines>
  <Paragraphs>18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9272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13</cp:revision>
  <cp:lastPrinted>2019-03-06T18:01:00Z</cp:lastPrinted>
  <dcterms:created xsi:type="dcterms:W3CDTF">2019-03-04T14:20:00Z</dcterms:created>
  <dcterms:modified xsi:type="dcterms:W3CDTF">2020-03-22T08:22:00Z</dcterms:modified>
</cp:coreProperties>
</file>